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EA4" w:rsidRPr="00C74A99" w:rsidRDefault="00487EA4" w:rsidP="00487EA4">
      <w:pPr>
        <w:suppressAutoHyphens/>
        <w:spacing w:line="276" w:lineRule="auto"/>
        <w:jc w:val="center"/>
        <w:rPr>
          <w:rFonts w:eastAsia="Times New Roman"/>
          <w:sz w:val="24"/>
          <w:szCs w:val="24"/>
        </w:rPr>
      </w:pPr>
      <w:r w:rsidRPr="00C74A99">
        <w:rPr>
          <w:rFonts w:eastAsia="Times New Roman"/>
          <w:sz w:val="24"/>
          <w:szCs w:val="24"/>
        </w:rPr>
        <w:t>Департамент о</w:t>
      </w:r>
      <w:r>
        <w:rPr>
          <w:rFonts w:eastAsia="Times New Roman"/>
          <w:sz w:val="24"/>
          <w:szCs w:val="24"/>
        </w:rPr>
        <w:t>бразования и науки Костромской о</w:t>
      </w:r>
      <w:r w:rsidRPr="00C74A99">
        <w:rPr>
          <w:rFonts w:eastAsia="Times New Roman"/>
          <w:sz w:val="24"/>
          <w:szCs w:val="24"/>
        </w:rPr>
        <w:t>бласти</w:t>
      </w:r>
    </w:p>
    <w:p w:rsidR="00487EA4" w:rsidRPr="00C74A99" w:rsidRDefault="00487EA4" w:rsidP="00487EA4">
      <w:pPr>
        <w:suppressAutoHyphens/>
        <w:spacing w:line="276" w:lineRule="auto"/>
        <w:jc w:val="center"/>
        <w:rPr>
          <w:rFonts w:eastAsia="Times New Roman"/>
          <w:sz w:val="24"/>
          <w:szCs w:val="24"/>
        </w:rPr>
      </w:pPr>
      <w:r>
        <w:rPr>
          <w:rFonts w:eastAsia="Times New Roman"/>
          <w:sz w:val="24"/>
          <w:szCs w:val="24"/>
        </w:rPr>
        <w:t>О</w:t>
      </w:r>
      <w:r w:rsidRPr="00C74A99">
        <w:rPr>
          <w:rFonts w:eastAsia="Times New Roman"/>
          <w:sz w:val="24"/>
          <w:szCs w:val="24"/>
        </w:rPr>
        <w:t xml:space="preserve">бластное государственное бюджетное </w:t>
      </w:r>
      <w:r>
        <w:rPr>
          <w:rFonts w:eastAsia="Times New Roman"/>
          <w:sz w:val="24"/>
          <w:szCs w:val="24"/>
        </w:rPr>
        <w:t xml:space="preserve">профессиональное </w:t>
      </w:r>
      <w:r w:rsidRPr="00C74A99">
        <w:rPr>
          <w:rFonts w:eastAsia="Times New Roman"/>
          <w:sz w:val="24"/>
          <w:szCs w:val="24"/>
        </w:rPr>
        <w:t>образовательное учреждение</w:t>
      </w:r>
    </w:p>
    <w:p w:rsidR="00487EA4" w:rsidRPr="00C74A99" w:rsidRDefault="00487EA4" w:rsidP="00487EA4">
      <w:pPr>
        <w:suppressAutoHyphens/>
        <w:spacing w:line="276" w:lineRule="auto"/>
        <w:ind w:left="567" w:hanging="567"/>
        <w:jc w:val="center"/>
        <w:rPr>
          <w:rFonts w:eastAsia="Times New Roman"/>
          <w:sz w:val="24"/>
          <w:szCs w:val="24"/>
        </w:rPr>
      </w:pPr>
      <w:r>
        <w:rPr>
          <w:rFonts w:eastAsia="Times New Roman"/>
          <w:sz w:val="24"/>
          <w:szCs w:val="24"/>
        </w:rPr>
        <w:t xml:space="preserve">«Шарьинский политехнический </w:t>
      </w:r>
      <w:r w:rsidRPr="00C74A99">
        <w:rPr>
          <w:rFonts w:eastAsia="Times New Roman"/>
          <w:sz w:val="24"/>
          <w:szCs w:val="24"/>
        </w:rPr>
        <w:t>техникум Костромской области»</w:t>
      </w:r>
    </w:p>
    <w:p w:rsidR="00487EA4" w:rsidRDefault="00487EA4" w:rsidP="00487EA4">
      <w:pPr>
        <w:tabs>
          <w:tab w:val="left" w:pos="0"/>
          <w:tab w:val="left" w:pos="2700"/>
          <w:tab w:val="left" w:pos="6660"/>
        </w:tabs>
        <w:spacing w:line="360" w:lineRule="auto"/>
        <w:jc w:val="both"/>
        <w:rPr>
          <w:rFonts w:eastAsia="Times New Roman"/>
          <w:b/>
          <w:bCs/>
          <w:sz w:val="28"/>
          <w:szCs w:val="28"/>
        </w:rPr>
      </w:pPr>
    </w:p>
    <w:p w:rsidR="00487EA4" w:rsidRPr="00184014" w:rsidRDefault="00487EA4" w:rsidP="00487EA4">
      <w:pPr>
        <w:tabs>
          <w:tab w:val="left" w:pos="0"/>
          <w:tab w:val="left" w:pos="2700"/>
          <w:tab w:val="left" w:pos="6660"/>
        </w:tabs>
        <w:spacing w:line="360" w:lineRule="auto"/>
        <w:jc w:val="both"/>
        <w:rPr>
          <w:rFonts w:eastAsia="Times New Roman"/>
          <w:b/>
          <w:bCs/>
          <w:sz w:val="28"/>
          <w:szCs w:val="28"/>
        </w:rPr>
      </w:pPr>
    </w:p>
    <w:p w:rsidR="00487EA4" w:rsidRPr="00184014" w:rsidRDefault="00487EA4" w:rsidP="00487EA4">
      <w:pPr>
        <w:tabs>
          <w:tab w:val="left" w:pos="0"/>
          <w:tab w:val="left" w:pos="2700"/>
          <w:tab w:val="left" w:pos="6660"/>
        </w:tabs>
        <w:spacing w:line="360" w:lineRule="auto"/>
        <w:jc w:val="both"/>
        <w:rPr>
          <w:rFonts w:eastAsia="Times New Roman"/>
          <w:b/>
          <w:bCs/>
          <w:sz w:val="28"/>
          <w:szCs w:val="28"/>
        </w:rPr>
      </w:pPr>
    </w:p>
    <w:p w:rsidR="00487EA4" w:rsidRDefault="00487EA4" w:rsidP="00487EA4">
      <w:pPr>
        <w:spacing w:line="360" w:lineRule="auto"/>
        <w:jc w:val="both"/>
        <w:rPr>
          <w:rFonts w:eastAsia="Times New Roman"/>
          <w:b/>
          <w:bCs/>
          <w:sz w:val="24"/>
          <w:szCs w:val="24"/>
        </w:rPr>
      </w:pPr>
    </w:p>
    <w:tbl>
      <w:tblPr>
        <w:tblW w:w="0" w:type="auto"/>
        <w:tblInd w:w="108" w:type="dxa"/>
        <w:tblLook w:val="04A0"/>
      </w:tblPr>
      <w:tblGrid>
        <w:gridCol w:w="3412"/>
        <w:gridCol w:w="2684"/>
        <w:gridCol w:w="3224"/>
      </w:tblGrid>
      <w:tr w:rsidR="003716FD" w:rsidRPr="00CA5345" w:rsidTr="00CD28B6">
        <w:trPr>
          <w:trHeight w:val="2279"/>
        </w:trPr>
        <w:tc>
          <w:tcPr>
            <w:tcW w:w="3412" w:type="dxa"/>
          </w:tcPr>
          <w:p w:rsidR="003716FD" w:rsidRPr="00CA5345" w:rsidRDefault="003716FD" w:rsidP="00CD28B6">
            <w:pPr>
              <w:pBdr>
                <w:bottom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rPr>
                <w:rFonts w:eastAsia="Times New Roman"/>
                <w:sz w:val="24"/>
                <w:szCs w:val="24"/>
              </w:rPr>
            </w:pPr>
            <w:r w:rsidRPr="00CA5345">
              <w:rPr>
                <w:rFonts w:eastAsia="Times New Roman"/>
                <w:sz w:val="24"/>
                <w:szCs w:val="24"/>
              </w:rPr>
              <w:t>СОГЛАСОВАНО:</w:t>
            </w:r>
          </w:p>
          <w:p w:rsidR="003716FD" w:rsidRPr="00CA5345" w:rsidRDefault="003716FD" w:rsidP="00CD28B6">
            <w:pPr>
              <w:pBdr>
                <w:bottom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rPr>
                <w:rFonts w:eastAsia="Times New Roman"/>
                <w:sz w:val="24"/>
                <w:szCs w:val="24"/>
              </w:rPr>
            </w:pPr>
          </w:p>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rPr>
                <w:rFonts w:eastAsia="Times New Roman"/>
                <w:sz w:val="24"/>
                <w:szCs w:val="24"/>
              </w:rPr>
            </w:pPr>
          </w:p>
          <w:p w:rsidR="003716FD" w:rsidRPr="00CA5345" w:rsidRDefault="003716FD" w:rsidP="00CD28B6">
            <w:pPr>
              <w:pBdr>
                <w:top w:val="single" w:sz="12" w:space="1" w:color="auto"/>
                <w:bottom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rPr>
                <w:rFonts w:eastAsia="Times New Roman"/>
                <w:sz w:val="24"/>
                <w:szCs w:val="24"/>
              </w:rPr>
            </w:pPr>
          </w:p>
          <w:p w:rsidR="003716FD" w:rsidRPr="00CA5345" w:rsidRDefault="003716FD" w:rsidP="00CD28B6">
            <w:pPr>
              <w:pBdr>
                <w:bottom w:val="single" w:sz="12" w:space="1" w:color="auto"/>
                <w:between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rPr>
                <w:rFonts w:eastAsia="Times New Roman"/>
                <w:sz w:val="24"/>
                <w:szCs w:val="24"/>
              </w:rPr>
            </w:pPr>
          </w:p>
          <w:p w:rsidR="003716FD" w:rsidRPr="00CA5345" w:rsidRDefault="003716FD" w:rsidP="00CD28B6">
            <w:pPr>
              <w:pBdr>
                <w:bottom w:val="single" w:sz="12" w:space="1" w:color="auto"/>
                <w:between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rPr>
                <w:rFonts w:eastAsia="Times New Roman"/>
                <w:sz w:val="24"/>
                <w:szCs w:val="24"/>
              </w:rPr>
            </w:pPr>
          </w:p>
          <w:p w:rsidR="003716FD" w:rsidRPr="00CA5345" w:rsidRDefault="003716FD" w:rsidP="00CD28B6">
            <w:pPr>
              <w:pBdr>
                <w:bottom w:val="single" w:sz="12" w:space="1" w:color="auto"/>
                <w:between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rPr>
                <w:rFonts w:eastAsia="Times New Roman"/>
                <w:sz w:val="24"/>
                <w:szCs w:val="24"/>
              </w:rPr>
            </w:pPr>
          </w:p>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jc w:val="center"/>
              <w:rPr>
                <w:rFonts w:eastAsia="Times New Roman"/>
                <w:sz w:val="24"/>
                <w:szCs w:val="24"/>
              </w:rPr>
            </w:pPr>
            <w:r w:rsidRPr="00CA5345">
              <w:rPr>
                <w:rFonts w:eastAsia="Times New Roman"/>
                <w:sz w:val="24"/>
                <w:szCs w:val="24"/>
              </w:rPr>
              <w:t>подпись</w:t>
            </w:r>
          </w:p>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rPr>
                <w:rFonts w:eastAsia="Times New Roman"/>
                <w:sz w:val="24"/>
                <w:szCs w:val="24"/>
              </w:rPr>
            </w:pPr>
            <w:r w:rsidRPr="00CA5345">
              <w:rPr>
                <w:rFonts w:eastAsia="Times New Roman"/>
                <w:sz w:val="24"/>
                <w:szCs w:val="24"/>
              </w:rPr>
              <w:t>«_____»__________20____г.</w:t>
            </w:r>
          </w:p>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jc w:val="center"/>
              <w:rPr>
                <w:rFonts w:eastAsia="Times New Roman"/>
                <w:sz w:val="24"/>
                <w:szCs w:val="24"/>
              </w:rPr>
            </w:pPr>
          </w:p>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jc w:val="center"/>
              <w:rPr>
                <w:rFonts w:eastAsia="Times New Roman"/>
                <w:sz w:val="24"/>
                <w:szCs w:val="24"/>
              </w:rPr>
            </w:pPr>
            <w:r w:rsidRPr="00CA5345">
              <w:rPr>
                <w:rFonts w:eastAsia="Times New Roman"/>
                <w:sz w:val="24"/>
                <w:szCs w:val="24"/>
              </w:rPr>
              <w:t>МП</w:t>
            </w:r>
          </w:p>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4"/>
              <w:rPr>
                <w:rFonts w:eastAsia="Times New Roman"/>
                <w:sz w:val="24"/>
                <w:szCs w:val="24"/>
              </w:rPr>
            </w:pPr>
          </w:p>
        </w:tc>
        <w:tc>
          <w:tcPr>
            <w:tcW w:w="2684" w:type="dxa"/>
          </w:tcPr>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rPr>
                <w:rFonts w:eastAsia="Times New Roman"/>
                <w:sz w:val="24"/>
                <w:szCs w:val="24"/>
              </w:rPr>
            </w:pPr>
          </w:p>
        </w:tc>
        <w:tc>
          <w:tcPr>
            <w:tcW w:w="3224" w:type="dxa"/>
          </w:tcPr>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rPr>
                <w:rFonts w:eastAsia="Times New Roman"/>
                <w:sz w:val="24"/>
                <w:szCs w:val="24"/>
              </w:rPr>
            </w:pPr>
            <w:r w:rsidRPr="00CA5345">
              <w:rPr>
                <w:rFonts w:eastAsia="Times New Roman"/>
                <w:sz w:val="24"/>
                <w:szCs w:val="24"/>
              </w:rPr>
              <w:t>УТВЕРЖДЕНО:</w:t>
            </w:r>
          </w:p>
          <w:p w:rsidR="003716FD" w:rsidRPr="00CA5345" w:rsidRDefault="003716FD" w:rsidP="00CD28B6">
            <w:pPr>
              <w:pStyle w:val="1"/>
              <w:ind w:left="33"/>
              <w:rPr>
                <w:b/>
                <w:szCs w:val="24"/>
                <w:u w:val="single"/>
              </w:rPr>
            </w:pPr>
          </w:p>
          <w:p w:rsidR="003716FD" w:rsidRPr="00CA5345" w:rsidRDefault="003716FD" w:rsidP="00CD28B6">
            <w:pPr>
              <w:pStyle w:val="1"/>
              <w:ind w:left="33"/>
              <w:rPr>
                <w:b/>
                <w:szCs w:val="24"/>
                <w:u w:val="single"/>
              </w:rPr>
            </w:pPr>
            <w:r w:rsidRPr="00CA5345">
              <w:rPr>
                <w:szCs w:val="24"/>
                <w:u w:val="single"/>
              </w:rPr>
              <w:t xml:space="preserve">Приказ директора ОГБПОУ «Шарьинский политехнический техникум Костромской области» </w:t>
            </w:r>
          </w:p>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ind w:left="33"/>
              <w:rPr>
                <w:rFonts w:eastAsia="Times New Roman"/>
                <w:sz w:val="24"/>
                <w:szCs w:val="24"/>
              </w:rPr>
            </w:pPr>
            <w:r>
              <w:rPr>
                <w:b/>
                <w:sz w:val="24"/>
                <w:szCs w:val="24"/>
                <w:u w:val="single"/>
              </w:rPr>
              <w:t>№       от 01.09.2020</w:t>
            </w:r>
            <w:r w:rsidRPr="00CA5345">
              <w:rPr>
                <w:rFonts w:eastAsia="Times New Roman"/>
                <w:b/>
                <w:sz w:val="24"/>
                <w:szCs w:val="24"/>
                <w:u w:val="single"/>
              </w:rPr>
              <w:t xml:space="preserve"> г</w:t>
            </w:r>
          </w:p>
          <w:p w:rsidR="003716FD" w:rsidRPr="00CA5345" w:rsidRDefault="003716FD" w:rsidP="00CD28B6">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autoSpaceDE w:val="0"/>
              <w:autoSpaceDN w:val="0"/>
              <w:adjustRightInd w:val="0"/>
              <w:rPr>
                <w:rFonts w:eastAsia="Times New Roman"/>
                <w:sz w:val="24"/>
                <w:szCs w:val="24"/>
              </w:rPr>
            </w:pPr>
          </w:p>
        </w:tc>
      </w:tr>
    </w:tbl>
    <w:p w:rsidR="00487EA4" w:rsidRDefault="00487EA4" w:rsidP="00487EA4">
      <w:pPr>
        <w:spacing w:line="360" w:lineRule="auto"/>
        <w:jc w:val="both"/>
        <w:rPr>
          <w:rFonts w:eastAsia="Times New Roman"/>
          <w:b/>
          <w:bCs/>
          <w:sz w:val="24"/>
          <w:szCs w:val="24"/>
        </w:rPr>
      </w:pPr>
    </w:p>
    <w:p w:rsidR="00487EA4" w:rsidRDefault="00487EA4" w:rsidP="00487EA4">
      <w:pPr>
        <w:spacing w:line="360" w:lineRule="auto"/>
        <w:jc w:val="both"/>
        <w:rPr>
          <w:rFonts w:eastAsia="Times New Roman"/>
          <w:b/>
          <w:bCs/>
          <w:sz w:val="24"/>
          <w:szCs w:val="24"/>
        </w:rPr>
      </w:pPr>
    </w:p>
    <w:p w:rsidR="00487EA4" w:rsidRDefault="00487EA4" w:rsidP="00487EA4">
      <w:pPr>
        <w:spacing w:line="360" w:lineRule="auto"/>
        <w:jc w:val="both"/>
        <w:rPr>
          <w:rFonts w:eastAsia="Times New Roman"/>
          <w:b/>
          <w:bCs/>
          <w:sz w:val="24"/>
          <w:szCs w:val="24"/>
        </w:rPr>
      </w:pPr>
    </w:p>
    <w:p w:rsidR="00487EA4" w:rsidRDefault="00487EA4" w:rsidP="00487EA4">
      <w:pPr>
        <w:spacing w:line="360" w:lineRule="auto"/>
        <w:jc w:val="both"/>
        <w:rPr>
          <w:rFonts w:eastAsia="Times New Roman"/>
          <w:b/>
          <w:bCs/>
          <w:sz w:val="24"/>
          <w:szCs w:val="24"/>
        </w:rPr>
      </w:pPr>
    </w:p>
    <w:p w:rsidR="00487EA4" w:rsidRDefault="00487EA4" w:rsidP="00487EA4">
      <w:pPr>
        <w:spacing w:line="360" w:lineRule="auto"/>
        <w:jc w:val="both"/>
        <w:rPr>
          <w:rFonts w:eastAsia="Times New Roman"/>
          <w:b/>
          <w:bCs/>
          <w:sz w:val="24"/>
          <w:szCs w:val="24"/>
        </w:rPr>
      </w:pPr>
    </w:p>
    <w:p w:rsidR="00487EA4" w:rsidRPr="00D012CF" w:rsidRDefault="00487EA4" w:rsidP="00487EA4">
      <w:pPr>
        <w:spacing w:line="360" w:lineRule="auto"/>
        <w:jc w:val="center"/>
        <w:rPr>
          <w:rFonts w:eastAsia="Times New Roman"/>
          <w:b/>
          <w:bCs/>
          <w:sz w:val="24"/>
          <w:szCs w:val="24"/>
        </w:rPr>
      </w:pPr>
      <w:r w:rsidRPr="00D012CF">
        <w:rPr>
          <w:rFonts w:eastAsia="Times New Roman"/>
          <w:b/>
          <w:bCs/>
          <w:sz w:val="24"/>
          <w:szCs w:val="24"/>
        </w:rPr>
        <w:t>ПРОГРАММА</w:t>
      </w:r>
    </w:p>
    <w:p w:rsidR="00487EA4" w:rsidRPr="00D012CF" w:rsidRDefault="00487EA4" w:rsidP="00487EA4">
      <w:pPr>
        <w:spacing w:line="360" w:lineRule="auto"/>
        <w:jc w:val="center"/>
        <w:rPr>
          <w:rFonts w:eastAsia="Times New Roman"/>
          <w:b/>
          <w:bCs/>
          <w:sz w:val="24"/>
          <w:szCs w:val="24"/>
        </w:rPr>
      </w:pPr>
      <w:r>
        <w:rPr>
          <w:rFonts w:eastAsia="Times New Roman"/>
          <w:b/>
          <w:bCs/>
          <w:sz w:val="24"/>
          <w:szCs w:val="24"/>
        </w:rPr>
        <w:t>ГОСУДАРСТВЕННОЙ ИТОГОВОЙ</w:t>
      </w:r>
      <w:r w:rsidRPr="00D012CF">
        <w:rPr>
          <w:rFonts w:eastAsia="Times New Roman"/>
          <w:b/>
          <w:bCs/>
          <w:sz w:val="24"/>
          <w:szCs w:val="24"/>
        </w:rPr>
        <w:t xml:space="preserve"> АТТЕСТАЦИИ</w:t>
      </w:r>
    </w:p>
    <w:p w:rsidR="00487EA4" w:rsidRPr="00D012CF" w:rsidRDefault="00487EA4" w:rsidP="00487EA4">
      <w:pPr>
        <w:pStyle w:val="1"/>
        <w:spacing w:line="360" w:lineRule="auto"/>
        <w:rPr>
          <w:b/>
          <w:bCs/>
          <w:szCs w:val="24"/>
        </w:rPr>
      </w:pPr>
      <w:r w:rsidRPr="00D012CF">
        <w:rPr>
          <w:b/>
          <w:bCs/>
          <w:szCs w:val="24"/>
        </w:rPr>
        <w:t xml:space="preserve">по </w:t>
      </w:r>
      <w:r>
        <w:rPr>
          <w:b/>
          <w:bCs/>
          <w:szCs w:val="24"/>
        </w:rPr>
        <w:t>профессии</w:t>
      </w:r>
      <w:r w:rsidRPr="00D012CF">
        <w:rPr>
          <w:b/>
          <w:bCs/>
          <w:szCs w:val="24"/>
        </w:rPr>
        <w:t xml:space="preserve"> </w:t>
      </w:r>
      <w:r>
        <w:rPr>
          <w:b/>
          <w:bCs/>
          <w:szCs w:val="24"/>
        </w:rPr>
        <w:t>29.01.07. Портной</w:t>
      </w:r>
    </w:p>
    <w:p w:rsidR="00487EA4" w:rsidRPr="00D012CF" w:rsidRDefault="00487EA4" w:rsidP="00487EA4">
      <w:pPr>
        <w:spacing w:line="360" w:lineRule="auto"/>
        <w:jc w:val="both"/>
        <w:rPr>
          <w:rFonts w:eastAsia="Times New Roman"/>
          <w:b/>
          <w:sz w:val="24"/>
          <w:szCs w:val="24"/>
        </w:rPr>
      </w:pPr>
    </w:p>
    <w:p w:rsidR="00487EA4" w:rsidRPr="00184014" w:rsidRDefault="00487EA4" w:rsidP="00487EA4">
      <w:pPr>
        <w:spacing w:line="360" w:lineRule="auto"/>
        <w:jc w:val="both"/>
        <w:rPr>
          <w:rFonts w:eastAsia="Times New Roman"/>
          <w:b/>
          <w:sz w:val="28"/>
          <w:szCs w:val="28"/>
        </w:rPr>
      </w:pPr>
    </w:p>
    <w:p w:rsidR="00487EA4" w:rsidRDefault="00487EA4" w:rsidP="00487EA4">
      <w:pPr>
        <w:spacing w:before="120" w:after="120" w:line="360" w:lineRule="auto"/>
        <w:ind w:firstLine="720"/>
        <w:jc w:val="both"/>
        <w:rPr>
          <w:rFonts w:eastAsia="Times New Roman"/>
          <w:sz w:val="28"/>
          <w:szCs w:val="28"/>
        </w:rPr>
      </w:pPr>
    </w:p>
    <w:p w:rsidR="00487EA4" w:rsidRDefault="00487EA4" w:rsidP="00487EA4">
      <w:pPr>
        <w:spacing w:before="120" w:after="120" w:line="360" w:lineRule="auto"/>
        <w:ind w:firstLine="720"/>
        <w:jc w:val="both"/>
        <w:rPr>
          <w:rFonts w:eastAsia="Times New Roman"/>
          <w:sz w:val="28"/>
          <w:szCs w:val="28"/>
        </w:rPr>
      </w:pPr>
    </w:p>
    <w:p w:rsidR="00487EA4" w:rsidRDefault="00487EA4" w:rsidP="00487EA4">
      <w:pPr>
        <w:spacing w:before="120" w:after="120" w:line="360" w:lineRule="auto"/>
        <w:ind w:firstLine="720"/>
        <w:jc w:val="both"/>
        <w:rPr>
          <w:rFonts w:eastAsia="Times New Roman"/>
          <w:sz w:val="28"/>
          <w:szCs w:val="28"/>
        </w:rPr>
      </w:pPr>
    </w:p>
    <w:p w:rsidR="00487EA4" w:rsidRDefault="00487EA4" w:rsidP="00487EA4">
      <w:pPr>
        <w:spacing w:before="120" w:after="120" w:line="360" w:lineRule="auto"/>
        <w:ind w:firstLine="720"/>
        <w:jc w:val="both"/>
        <w:rPr>
          <w:rFonts w:eastAsia="Times New Roman"/>
          <w:sz w:val="28"/>
          <w:szCs w:val="28"/>
        </w:rPr>
      </w:pPr>
    </w:p>
    <w:p w:rsidR="00487EA4" w:rsidRDefault="00487EA4" w:rsidP="00487EA4">
      <w:pPr>
        <w:spacing w:before="120" w:after="120" w:line="360" w:lineRule="auto"/>
        <w:ind w:firstLine="720"/>
        <w:jc w:val="both"/>
        <w:rPr>
          <w:rFonts w:eastAsia="Times New Roman"/>
          <w:sz w:val="28"/>
          <w:szCs w:val="28"/>
        </w:rPr>
      </w:pPr>
    </w:p>
    <w:p w:rsidR="00487EA4" w:rsidRPr="0052537D" w:rsidRDefault="00F65ED5" w:rsidP="003716FD">
      <w:pPr>
        <w:spacing w:before="120" w:after="120" w:line="360" w:lineRule="auto"/>
        <w:jc w:val="center"/>
        <w:rPr>
          <w:rFonts w:eastAsia="Times New Roman"/>
          <w:b/>
          <w:sz w:val="24"/>
          <w:szCs w:val="24"/>
        </w:rPr>
      </w:pPr>
      <w:r>
        <w:rPr>
          <w:rFonts w:eastAsia="Times New Roman"/>
          <w:b/>
          <w:sz w:val="24"/>
          <w:szCs w:val="24"/>
        </w:rPr>
        <w:t>Шарья, 2020</w:t>
      </w:r>
    </w:p>
    <w:p w:rsidR="008167FB" w:rsidRDefault="008167FB"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highlight w:val="yellow"/>
        </w:rPr>
        <w:sectPr w:rsidR="008167FB" w:rsidSect="00AB7BE1">
          <w:footerReference w:type="default" r:id="rId7"/>
          <w:pgSz w:w="11906" w:h="16838"/>
          <w:pgMar w:top="1134" w:right="850" w:bottom="1134" w:left="1701" w:header="708" w:footer="708" w:gutter="0"/>
          <w:cols w:space="708"/>
          <w:titlePg/>
          <w:docGrid w:linePitch="360"/>
        </w:sectPr>
      </w:pPr>
    </w:p>
    <w:tbl>
      <w:tblPr>
        <w:tblW w:w="9747" w:type="dxa"/>
        <w:tblLook w:val="04A0"/>
      </w:tblPr>
      <w:tblGrid>
        <w:gridCol w:w="6912"/>
        <w:gridCol w:w="2835"/>
      </w:tblGrid>
      <w:tr w:rsidR="00487EA4" w:rsidRPr="00C74A99" w:rsidTr="00AB7BE1">
        <w:trPr>
          <w:trHeight w:val="1026"/>
        </w:trPr>
        <w:tc>
          <w:tcPr>
            <w:tcW w:w="6912" w:type="dxa"/>
          </w:tcPr>
          <w:p w:rsidR="00487EA4" w:rsidRPr="0052537D"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highlight w:val="yellow"/>
              </w:rPr>
            </w:pPr>
          </w:p>
          <w:p w:rsidR="00487EA4" w:rsidRPr="0052537D"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highlight w:val="yellow"/>
              </w:rPr>
            </w:pPr>
          </w:p>
          <w:p w:rsidR="00487EA4" w:rsidRPr="0052537D"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highlight w:val="yellow"/>
              </w:rPr>
            </w:pPr>
          </w:p>
          <w:p w:rsidR="00487EA4" w:rsidRPr="0052537D"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highlight w:val="yellow"/>
              </w:rPr>
            </w:pPr>
          </w:p>
          <w:p w:rsidR="00487EA4" w:rsidRPr="0052537D"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highlight w:val="yellow"/>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tc>
        <w:tc>
          <w:tcPr>
            <w:tcW w:w="2835" w:type="dxa"/>
          </w:tcPr>
          <w:p w:rsidR="00487EA4"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i/>
                <w:sz w:val="24"/>
                <w:szCs w:val="24"/>
              </w:rPr>
            </w:pPr>
          </w:p>
          <w:p w:rsidR="00487EA4" w:rsidRPr="00311611"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hanging="567"/>
              <w:rPr>
                <w:rFonts w:eastAsia="Times New Roman"/>
                <w:sz w:val="24"/>
                <w:szCs w:val="24"/>
              </w:rPr>
            </w:pPr>
          </w:p>
        </w:tc>
      </w:tr>
    </w:tbl>
    <w:p w:rsidR="001E697D" w:rsidRDefault="001E697D"/>
    <w:p w:rsidR="00487EA4" w:rsidRDefault="00487EA4"/>
    <w:p w:rsidR="00487EA4" w:rsidRDefault="00487EA4"/>
    <w:p w:rsidR="00487EA4" w:rsidRDefault="00487EA4" w:rsidP="00487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Times New Roman"/>
          <w:b/>
          <w:sz w:val="24"/>
          <w:szCs w:val="24"/>
        </w:rPr>
      </w:pPr>
    </w:p>
    <w:p w:rsidR="008167FB" w:rsidRDefault="008167FB" w:rsidP="00487EA4">
      <w:pPr>
        <w:rPr>
          <w:sz w:val="24"/>
          <w:szCs w:val="24"/>
        </w:rPr>
        <w:sectPr w:rsidR="008167FB" w:rsidSect="00AB7BE1">
          <w:pgSz w:w="11906" w:h="16838"/>
          <w:pgMar w:top="1134" w:right="850" w:bottom="1134" w:left="1701" w:header="708" w:footer="708" w:gutter="0"/>
          <w:cols w:space="708"/>
          <w:titlePg/>
          <w:docGrid w:linePitch="360"/>
        </w:sectPr>
      </w:pPr>
    </w:p>
    <w:tbl>
      <w:tblPr>
        <w:tblW w:w="9361" w:type="dxa"/>
        <w:tblLayout w:type="fixed"/>
        <w:tblCellMar>
          <w:left w:w="0" w:type="dxa"/>
          <w:right w:w="0" w:type="dxa"/>
        </w:tblCellMar>
        <w:tblLook w:val="04A0"/>
      </w:tblPr>
      <w:tblGrid>
        <w:gridCol w:w="420"/>
        <w:gridCol w:w="8090"/>
        <w:gridCol w:w="851"/>
      </w:tblGrid>
      <w:tr w:rsidR="00487EA4" w:rsidRPr="0052537D" w:rsidTr="00487EA4">
        <w:trPr>
          <w:trHeight w:val="300"/>
        </w:trPr>
        <w:tc>
          <w:tcPr>
            <w:tcW w:w="8510" w:type="dxa"/>
            <w:gridSpan w:val="2"/>
            <w:vAlign w:val="bottom"/>
          </w:tcPr>
          <w:p w:rsidR="00487EA4" w:rsidRPr="0052537D" w:rsidRDefault="00487EA4" w:rsidP="00487EA4">
            <w:pPr>
              <w:rPr>
                <w:sz w:val="24"/>
                <w:szCs w:val="24"/>
              </w:rPr>
            </w:pPr>
            <w:r w:rsidRPr="0052537D">
              <w:rPr>
                <w:sz w:val="24"/>
                <w:szCs w:val="24"/>
              </w:rPr>
              <w:lastRenderedPageBreak/>
              <w:t>ПОЯСНИТЕЛЬНАЯ ЗАПИСКА</w:t>
            </w:r>
          </w:p>
        </w:tc>
        <w:tc>
          <w:tcPr>
            <w:tcW w:w="851" w:type="dxa"/>
          </w:tcPr>
          <w:p w:rsidR="00487EA4" w:rsidRPr="0052537D" w:rsidRDefault="00487EA4" w:rsidP="00487EA4">
            <w:pPr>
              <w:rPr>
                <w:sz w:val="24"/>
                <w:szCs w:val="24"/>
              </w:rPr>
            </w:pPr>
            <w:r w:rsidRPr="0052537D">
              <w:rPr>
                <w:sz w:val="24"/>
                <w:szCs w:val="24"/>
              </w:rPr>
              <w:t>4</w:t>
            </w:r>
          </w:p>
        </w:tc>
      </w:tr>
      <w:tr w:rsidR="00487EA4" w:rsidRPr="0052537D" w:rsidTr="00487EA4">
        <w:trPr>
          <w:trHeight w:val="298"/>
        </w:trPr>
        <w:tc>
          <w:tcPr>
            <w:tcW w:w="8510" w:type="dxa"/>
            <w:gridSpan w:val="2"/>
            <w:vAlign w:val="bottom"/>
          </w:tcPr>
          <w:p w:rsidR="00487EA4" w:rsidRPr="0052537D" w:rsidRDefault="00487EA4" w:rsidP="00487EA4">
            <w:pPr>
              <w:rPr>
                <w:sz w:val="24"/>
                <w:szCs w:val="24"/>
              </w:rPr>
            </w:pPr>
            <w:r w:rsidRPr="0052537D">
              <w:rPr>
                <w:sz w:val="24"/>
                <w:szCs w:val="24"/>
              </w:rPr>
              <w:t>1. ПАСПОРТ ПРОГРАММЫ ГОСУДАРСТВЕННОЙ ИТОГОВОЙ АТТЕСТАЦИИ</w:t>
            </w:r>
          </w:p>
        </w:tc>
        <w:tc>
          <w:tcPr>
            <w:tcW w:w="851" w:type="dxa"/>
          </w:tcPr>
          <w:p w:rsidR="00487EA4" w:rsidRPr="0052537D" w:rsidRDefault="00487EA4" w:rsidP="00487EA4">
            <w:pPr>
              <w:rPr>
                <w:sz w:val="24"/>
                <w:szCs w:val="24"/>
              </w:rPr>
            </w:pPr>
            <w:r w:rsidRPr="0052537D">
              <w:rPr>
                <w:sz w:val="24"/>
                <w:szCs w:val="24"/>
              </w:rPr>
              <w:t>6</w:t>
            </w:r>
          </w:p>
        </w:tc>
      </w:tr>
      <w:tr w:rsidR="00487EA4" w:rsidRPr="0052537D" w:rsidTr="00487EA4">
        <w:trPr>
          <w:trHeight w:val="300"/>
        </w:trPr>
        <w:tc>
          <w:tcPr>
            <w:tcW w:w="420" w:type="dxa"/>
            <w:vAlign w:val="bottom"/>
          </w:tcPr>
          <w:p w:rsidR="00487EA4" w:rsidRPr="0052537D" w:rsidRDefault="00487EA4" w:rsidP="00487EA4">
            <w:pPr>
              <w:rPr>
                <w:sz w:val="24"/>
                <w:szCs w:val="24"/>
              </w:rPr>
            </w:pPr>
            <w:r w:rsidRPr="0052537D">
              <w:rPr>
                <w:sz w:val="24"/>
                <w:szCs w:val="24"/>
              </w:rPr>
              <w:t>1.1.</w:t>
            </w:r>
          </w:p>
        </w:tc>
        <w:tc>
          <w:tcPr>
            <w:tcW w:w="8090" w:type="dxa"/>
            <w:vAlign w:val="bottom"/>
          </w:tcPr>
          <w:p w:rsidR="00487EA4" w:rsidRPr="0052537D" w:rsidRDefault="00487EA4" w:rsidP="00487EA4">
            <w:pPr>
              <w:rPr>
                <w:sz w:val="24"/>
                <w:szCs w:val="24"/>
              </w:rPr>
            </w:pPr>
            <w:r w:rsidRPr="0052537D">
              <w:rPr>
                <w:sz w:val="24"/>
                <w:szCs w:val="24"/>
              </w:rPr>
              <w:t>Область применения программы государственной итоговой аттестации</w:t>
            </w:r>
          </w:p>
        </w:tc>
        <w:tc>
          <w:tcPr>
            <w:tcW w:w="851" w:type="dxa"/>
          </w:tcPr>
          <w:p w:rsidR="00487EA4" w:rsidRPr="0052537D" w:rsidRDefault="00487EA4" w:rsidP="00487EA4">
            <w:pPr>
              <w:rPr>
                <w:sz w:val="24"/>
                <w:szCs w:val="24"/>
              </w:rPr>
            </w:pPr>
            <w:r w:rsidRPr="0052537D">
              <w:rPr>
                <w:sz w:val="24"/>
                <w:szCs w:val="24"/>
              </w:rPr>
              <w:t>6</w:t>
            </w:r>
          </w:p>
        </w:tc>
      </w:tr>
      <w:tr w:rsidR="00487EA4" w:rsidRPr="0052537D" w:rsidTr="00487EA4">
        <w:trPr>
          <w:trHeight w:val="300"/>
        </w:trPr>
        <w:tc>
          <w:tcPr>
            <w:tcW w:w="420" w:type="dxa"/>
            <w:vAlign w:val="bottom"/>
          </w:tcPr>
          <w:p w:rsidR="00487EA4" w:rsidRPr="0052537D" w:rsidRDefault="00487EA4" w:rsidP="00487EA4">
            <w:pPr>
              <w:rPr>
                <w:sz w:val="24"/>
                <w:szCs w:val="24"/>
              </w:rPr>
            </w:pPr>
            <w:r w:rsidRPr="0052537D">
              <w:rPr>
                <w:sz w:val="24"/>
                <w:szCs w:val="24"/>
              </w:rPr>
              <w:t>1.2.</w:t>
            </w:r>
          </w:p>
        </w:tc>
        <w:tc>
          <w:tcPr>
            <w:tcW w:w="8090" w:type="dxa"/>
            <w:vAlign w:val="bottom"/>
          </w:tcPr>
          <w:p w:rsidR="00487EA4" w:rsidRPr="0052537D" w:rsidRDefault="00487EA4" w:rsidP="00487EA4">
            <w:pPr>
              <w:rPr>
                <w:sz w:val="24"/>
                <w:szCs w:val="24"/>
              </w:rPr>
            </w:pPr>
            <w:r w:rsidRPr="0052537D">
              <w:rPr>
                <w:sz w:val="24"/>
                <w:szCs w:val="24"/>
              </w:rPr>
              <w:t>Цели и задачи государственной итоговой аттестации</w:t>
            </w:r>
          </w:p>
        </w:tc>
        <w:tc>
          <w:tcPr>
            <w:tcW w:w="851" w:type="dxa"/>
          </w:tcPr>
          <w:p w:rsidR="00487EA4" w:rsidRPr="0052537D" w:rsidRDefault="00EC1E22" w:rsidP="00487EA4">
            <w:pPr>
              <w:rPr>
                <w:sz w:val="24"/>
                <w:szCs w:val="24"/>
              </w:rPr>
            </w:pPr>
            <w:r>
              <w:rPr>
                <w:sz w:val="24"/>
                <w:szCs w:val="24"/>
              </w:rPr>
              <w:t>6</w:t>
            </w:r>
          </w:p>
        </w:tc>
      </w:tr>
      <w:tr w:rsidR="00487EA4" w:rsidRPr="0052537D" w:rsidTr="00487EA4">
        <w:trPr>
          <w:trHeight w:val="298"/>
        </w:trPr>
        <w:tc>
          <w:tcPr>
            <w:tcW w:w="8510" w:type="dxa"/>
            <w:gridSpan w:val="2"/>
            <w:vAlign w:val="bottom"/>
          </w:tcPr>
          <w:p w:rsidR="00487EA4" w:rsidRPr="0052537D" w:rsidRDefault="00487EA4" w:rsidP="00487EA4">
            <w:pPr>
              <w:rPr>
                <w:sz w:val="24"/>
                <w:szCs w:val="24"/>
              </w:rPr>
            </w:pPr>
            <w:r w:rsidRPr="0052537D">
              <w:rPr>
                <w:sz w:val="24"/>
                <w:szCs w:val="24"/>
              </w:rPr>
              <w:t>1.3 Количество часов, отводимое на государственную (итоговую) аттестацию</w:t>
            </w:r>
          </w:p>
        </w:tc>
        <w:tc>
          <w:tcPr>
            <w:tcW w:w="851" w:type="dxa"/>
          </w:tcPr>
          <w:p w:rsidR="00487EA4" w:rsidRPr="0052537D" w:rsidRDefault="00487EA4" w:rsidP="00487EA4">
            <w:pPr>
              <w:rPr>
                <w:sz w:val="24"/>
                <w:szCs w:val="24"/>
              </w:rPr>
            </w:pPr>
            <w:r w:rsidRPr="0052537D">
              <w:rPr>
                <w:sz w:val="24"/>
                <w:szCs w:val="24"/>
              </w:rPr>
              <w:t>7</w:t>
            </w:r>
          </w:p>
        </w:tc>
      </w:tr>
      <w:tr w:rsidR="00487EA4" w:rsidRPr="0052537D" w:rsidTr="00487EA4">
        <w:trPr>
          <w:trHeight w:val="298"/>
        </w:trPr>
        <w:tc>
          <w:tcPr>
            <w:tcW w:w="8510" w:type="dxa"/>
            <w:gridSpan w:val="2"/>
            <w:vAlign w:val="bottom"/>
          </w:tcPr>
          <w:p w:rsidR="00487EA4" w:rsidRPr="0052537D" w:rsidRDefault="00487EA4" w:rsidP="00487EA4">
            <w:pPr>
              <w:rPr>
                <w:sz w:val="24"/>
                <w:szCs w:val="24"/>
              </w:rPr>
            </w:pPr>
            <w:r w:rsidRPr="0052537D">
              <w:rPr>
                <w:sz w:val="24"/>
                <w:szCs w:val="24"/>
              </w:rPr>
              <w:t>2. СТРУКТУРА И СОДЕРЖАНИЕ ГОСУДАРСТВЕННОЙ ИТОГОВОЙ</w:t>
            </w:r>
          </w:p>
        </w:tc>
        <w:tc>
          <w:tcPr>
            <w:tcW w:w="851" w:type="dxa"/>
          </w:tcPr>
          <w:p w:rsidR="00487EA4" w:rsidRPr="0052537D" w:rsidRDefault="00487EA4" w:rsidP="00487EA4">
            <w:pPr>
              <w:rPr>
                <w:sz w:val="24"/>
                <w:szCs w:val="24"/>
              </w:rPr>
            </w:pPr>
            <w:r w:rsidRPr="0052537D">
              <w:rPr>
                <w:sz w:val="24"/>
                <w:szCs w:val="24"/>
              </w:rPr>
              <w:t>7</w:t>
            </w:r>
          </w:p>
        </w:tc>
      </w:tr>
      <w:tr w:rsidR="00487EA4" w:rsidRPr="0052537D" w:rsidTr="00487EA4">
        <w:trPr>
          <w:trHeight w:val="299"/>
        </w:trPr>
        <w:tc>
          <w:tcPr>
            <w:tcW w:w="8510" w:type="dxa"/>
            <w:gridSpan w:val="2"/>
            <w:vAlign w:val="bottom"/>
          </w:tcPr>
          <w:p w:rsidR="00487EA4" w:rsidRPr="0052537D" w:rsidRDefault="00487EA4" w:rsidP="00487EA4">
            <w:pPr>
              <w:rPr>
                <w:sz w:val="24"/>
                <w:szCs w:val="24"/>
              </w:rPr>
            </w:pPr>
            <w:r w:rsidRPr="0052537D">
              <w:rPr>
                <w:sz w:val="24"/>
                <w:szCs w:val="24"/>
              </w:rPr>
              <w:t>АТТЕСТАЦИИ</w:t>
            </w:r>
          </w:p>
        </w:tc>
        <w:tc>
          <w:tcPr>
            <w:tcW w:w="851" w:type="dxa"/>
          </w:tcPr>
          <w:p w:rsidR="00487EA4" w:rsidRPr="0052537D" w:rsidRDefault="00487EA4" w:rsidP="00487EA4">
            <w:pPr>
              <w:rPr>
                <w:sz w:val="24"/>
                <w:szCs w:val="24"/>
              </w:rPr>
            </w:pPr>
          </w:p>
        </w:tc>
      </w:tr>
      <w:tr w:rsidR="00487EA4" w:rsidRPr="0052537D" w:rsidTr="00487EA4">
        <w:trPr>
          <w:trHeight w:val="300"/>
        </w:trPr>
        <w:tc>
          <w:tcPr>
            <w:tcW w:w="420" w:type="dxa"/>
            <w:vAlign w:val="bottom"/>
          </w:tcPr>
          <w:p w:rsidR="00487EA4" w:rsidRPr="0052537D" w:rsidRDefault="00487EA4" w:rsidP="00487EA4">
            <w:pPr>
              <w:rPr>
                <w:sz w:val="24"/>
                <w:szCs w:val="24"/>
              </w:rPr>
            </w:pPr>
            <w:r w:rsidRPr="0052537D">
              <w:rPr>
                <w:sz w:val="24"/>
                <w:szCs w:val="24"/>
              </w:rPr>
              <w:t>2.1.</w:t>
            </w:r>
          </w:p>
        </w:tc>
        <w:tc>
          <w:tcPr>
            <w:tcW w:w="8090" w:type="dxa"/>
            <w:vAlign w:val="bottom"/>
          </w:tcPr>
          <w:p w:rsidR="00487EA4" w:rsidRPr="0052537D" w:rsidRDefault="00487EA4" w:rsidP="00487EA4">
            <w:pPr>
              <w:rPr>
                <w:sz w:val="24"/>
                <w:szCs w:val="24"/>
              </w:rPr>
            </w:pPr>
            <w:r w:rsidRPr="0052537D">
              <w:rPr>
                <w:sz w:val="24"/>
                <w:szCs w:val="24"/>
              </w:rPr>
              <w:t>Вид проведения государственной итоговой аттестации</w:t>
            </w:r>
          </w:p>
        </w:tc>
        <w:tc>
          <w:tcPr>
            <w:tcW w:w="851" w:type="dxa"/>
          </w:tcPr>
          <w:p w:rsidR="00487EA4" w:rsidRPr="0052537D" w:rsidRDefault="00487EA4" w:rsidP="00487EA4">
            <w:pPr>
              <w:rPr>
                <w:sz w:val="24"/>
                <w:szCs w:val="24"/>
              </w:rPr>
            </w:pPr>
            <w:r w:rsidRPr="0052537D">
              <w:rPr>
                <w:sz w:val="24"/>
                <w:szCs w:val="24"/>
              </w:rPr>
              <w:t>7</w:t>
            </w:r>
          </w:p>
        </w:tc>
      </w:tr>
      <w:tr w:rsidR="00487EA4" w:rsidRPr="0052537D" w:rsidTr="00487EA4">
        <w:trPr>
          <w:trHeight w:val="298"/>
        </w:trPr>
        <w:tc>
          <w:tcPr>
            <w:tcW w:w="420" w:type="dxa"/>
            <w:vAlign w:val="bottom"/>
          </w:tcPr>
          <w:p w:rsidR="00487EA4" w:rsidRPr="0052537D" w:rsidRDefault="00487EA4" w:rsidP="00487EA4">
            <w:pPr>
              <w:rPr>
                <w:sz w:val="24"/>
                <w:szCs w:val="24"/>
              </w:rPr>
            </w:pPr>
            <w:r w:rsidRPr="0052537D">
              <w:rPr>
                <w:sz w:val="24"/>
                <w:szCs w:val="24"/>
              </w:rPr>
              <w:t>2.2.</w:t>
            </w:r>
          </w:p>
        </w:tc>
        <w:tc>
          <w:tcPr>
            <w:tcW w:w="8090" w:type="dxa"/>
            <w:vAlign w:val="bottom"/>
          </w:tcPr>
          <w:p w:rsidR="00487EA4" w:rsidRPr="0052537D" w:rsidRDefault="00487EA4" w:rsidP="00487EA4">
            <w:pPr>
              <w:rPr>
                <w:sz w:val="24"/>
                <w:szCs w:val="24"/>
              </w:rPr>
            </w:pPr>
            <w:r w:rsidRPr="0052537D">
              <w:rPr>
                <w:sz w:val="24"/>
                <w:szCs w:val="24"/>
              </w:rPr>
              <w:t>Этапы, объем времени и сроки на подготовку и проведение государственной</w:t>
            </w:r>
          </w:p>
        </w:tc>
        <w:tc>
          <w:tcPr>
            <w:tcW w:w="851" w:type="dxa"/>
          </w:tcPr>
          <w:p w:rsidR="00487EA4" w:rsidRPr="0052537D" w:rsidRDefault="00487EA4" w:rsidP="00487EA4">
            <w:pPr>
              <w:rPr>
                <w:sz w:val="24"/>
                <w:szCs w:val="24"/>
              </w:rPr>
            </w:pPr>
            <w:r w:rsidRPr="0052537D">
              <w:rPr>
                <w:sz w:val="24"/>
                <w:szCs w:val="24"/>
              </w:rPr>
              <w:t>7</w:t>
            </w:r>
          </w:p>
        </w:tc>
      </w:tr>
      <w:tr w:rsidR="00487EA4" w:rsidRPr="0052537D" w:rsidTr="00487EA4">
        <w:trPr>
          <w:trHeight w:val="299"/>
        </w:trPr>
        <w:tc>
          <w:tcPr>
            <w:tcW w:w="8510" w:type="dxa"/>
            <w:gridSpan w:val="2"/>
            <w:vAlign w:val="bottom"/>
          </w:tcPr>
          <w:p w:rsidR="00487EA4" w:rsidRPr="0052537D" w:rsidRDefault="00487EA4" w:rsidP="00487EA4">
            <w:pPr>
              <w:rPr>
                <w:sz w:val="24"/>
                <w:szCs w:val="24"/>
              </w:rPr>
            </w:pPr>
            <w:r w:rsidRPr="0052537D">
              <w:rPr>
                <w:sz w:val="24"/>
                <w:szCs w:val="24"/>
              </w:rPr>
              <w:t>итоговой аттестации выпускников</w:t>
            </w:r>
          </w:p>
        </w:tc>
        <w:tc>
          <w:tcPr>
            <w:tcW w:w="851" w:type="dxa"/>
          </w:tcPr>
          <w:p w:rsidR="00487EA4" w:rsidRPr="0052537D" w:rsidRDefault="00487EA4" w:rsidP="00487EA4">
            <w:pPr>
              <w:rPr>
                <w:sz w:val="24"/>
                <w:szCs w:val="24"/>
              </w:rPr>
            </w:pPr>
          </w:p>
        </w:tc>
      </w:tr>
      <w:tr w:rsidR="00487EA4" w:rsidRPr="0052537D" w:rsidTr="00487EA4">
        <w:trPr>
          <w:trHeight w:val="300"/>
        </w:trPr>
        <w:tc>
          <w:tcPr>
            <w:tcW w:w="8510" w:type="dxa"/>
            <w:gridSpan w:val="2"/>
            <w:vAlign w:val="bottom"/>
          </w:tcPr>
          <w:p w:rsidR="00487EA4" w:rsidRPr="0052537D" w:rsidRDefault="00487EA4" w:rsidP="00487EA4">
            <w:pPr>
              <w:rPr>
                <w:sz w:val="24"/>
                <w:szCs w:val="24"/>
              </w:rPr>
            </w:pPr>
            <w:r w:rsidRPr="0052537D">
              <w:rPr>
                <w:sz w:val="24"/>
                <w:szCs w:val="24"/>
              </w:rPr>
              <w:t>2.3.Условия подготовки государственной итоговой аттестации</w:t>
            </w:r>
          </w:p>
        </w:tc>
        <w:tc>
          <w:tcPr>
            <w:tcW w:w="851" w:type="dxa"/>
          </w:tcPr>
          <w:p w:rsidR="00487EA4" w:rsidRPr="0052537D" w:rsidRDefault="00487EA4" w:rsidP="00487EA4">
            <w:pPr>
              <w:rPr>
                <w:sz w:val="24"/>
                <w:szCs w:val="24"/>
              </w:rPr>
            </w:pPr>
            <w:r w:rsidRPr="0052537D">
              <w:rPr>
                <w:sz w:val="24"/>
                <w:szCs w:val="24"/>
              </w:rPr>
              <w:t>7</w:t>
            </w:r>
          </w:p>
        </w:tc>
      </w:tr>
      <w:tr w:rsidR="00487EA4" w:rsidRPr="0052537D" w:rsidTr="00487EA4">
        <w:trPr>
          <w:trHeight w:val="298"/>
        </w:trPr>
        <w:tc>
          <w:tcPr>
            <w:tcW w:w="420" w:type="dxa"/>
            <w:vAlign w:val="bottom"/>
          </w:tcPr>
          <w:p w:rsidR="00487EA4" w:rsidRPr="0052537D" w:rsidRDefault="00487EA4" w:rsidP="00487EA4">
            <w:pPr>
              <w:rPr>
                <w:sz w:val="24"/>
                <w:szCs w:val="24"/>
              </w:rPr>
            </w:pPr>
            <w:r w:rsidRPr="0052537D">
              <w:rPr>
                <w:sz w:val="24"/>
                <w:szCs w:val="24"/>
              </w:rPr>
              <w:t>2.4.</w:t>
            </w:r>
          </w:p>
        </w:tc>
        <w:tc>
          <w:tcPr>
            <w:tcW w:w="8090" w:type="dxa"/>
            <w:vAlign w:val="bottom"/>
          </w:tcPr>
          <w:p w:rsidR="00487EA4" w:rsidRPr="0052537D" w:rsidRDefault="00487EA4" w:rsidP="00487EA4">
            <w:pPr>
              <w:rPr>
                <w:sz w:val="24"/>
                <w:szCs w:val="24"/>
              </w:rPr>
            </w:pPr>
            <w:r w:rsidRPr="0052537D">
              <w:rPr>
                <w:sz w:val="24"/>
                <w:szCs w:val="24"/>
              </w:rPr>
              <w:t>Форма и процедура проведения государственной итоговой аттестации</w:t>
            </w:r>
          </w:p>
        </w:tc>
        <w:tc>
          <w:tcPr>
            <w:tcW w:w="851" w:type="dxa"/>
          </w:tcPr>
          <w:p w:rsidR="00487EA4" w:rsidRPr="0052537D" w:rsidRDefault="00EC1E22" w:rsidP="00487EA4">
            <w:pPr>
              <w:rPr>
                <w:sz w:val="24"/>
                <w:szCs w:val="24"/>
              </w:rPr>
            </w:pPr>
            <w:r>
              <w:rPr>
                <w:sz w:val="24"/>
                <w:szCs w:val="24"/>
              </w:rPr>
              <w:t>8</w:t>
            </w:r>
          </w:p>
        </w:tc>
      </w:tr>
      <w:tr w:rsidR="00487EA4" w:rsidRPr="0052537D" w:rsidTr="00487EA4">
        <w:trPr>
          <w:trHeight w:val="300"/>
        </w:trPr>
        <w:tc>
          <w:tcPr>
            <w:tcW w:w="420" w:type="dxa"/>
            <w:vAlign w:val="bottom"/>
          </w:tcPr>
          <w:p w:rsidR="00487EA4" w:rsidRPr="0052537D" w:rsidRDefault="00487EA4" w:rsidP="00487EA4">
            <w:pPr>
              <w:rPr>
                <w:sz w:val="24"/>
                <w:szCs w:val="24"/>
              </w:rPr>
            </w:pPr>
            <w:r w:rsidRPr="0052537D">
              <w:rPr>
                <w:sz w:val="24"/>
                <w:szCs w:val="24"/>
              </w:rPr>
              <w:t>2.5.</w:t>
            </w:r>
          </w:p>
        </w:tc>
        <w:tc>
          <w:tcPr>
            <w:tcW w:w="8090" w:type="dxa"/>
            <w:vAlign w:val="bottom"/>
          </w:tcPr>
          <w:p w:rsidR="00487EA4" w:rsidRPr="0052537D" w:rsidRDefault="00487EA4" w:rsidP="00487EA4">
            <w:pPr>
              <w:rPr>
                <w:sz w:val="24"/>
                <w:szCs w:val="24"/>
              </w:rPr>
            </w:pPr>
            <w:r w:rsidRPr="0052537D">
              <w:rPr>
                <w:sz w:val="24"/>
                <w:szCs w:val="24"/>
              </w:rPr>
              <w:t>Содержание государственной итоговой аттестации</w:t>
            </w:r>
          </w:p>
        </w:tc>
        <w:tc>
          <w:tcPr>
            <w:tcW w:w="851" w:type="dxa"/>
          </w:tcPr>
          <w:p w:rsidR="00487EA4" w:rsidRPr="0052537D" w:rsidRDefault="00EC1E22" w:rsidP="00487EA4">
            <w:pPr>
              <w:rPr>
                <w:sz w:val="24"/>
                <w:szCs w:val="24"/>
              </w:rPr>
            </w:pPr>
            <w:r>
              <w:rPr>
                <w:sz w:val="24"/>
                <w:szCs w:val="24"/>
              </w:rPr>
              <w:t>9</w:t>
            </w:r>
          </w:p>
        </w:tc>
      </w:tr>
      <w:tr w:rsidR="00487EA4" w:rsidRPr="0052537D" w:rsidTr="00487EA4">
        <w:trPr>
          <w:trHeight w:val="296"/>
        </w:trPr>
        <w:tc>
          <w:tcPr>
            <w:tcW w:w="8510" w:type="dxa"/>
            <w:gridSpan w:val="2"/>
            <w:vAlign w:val="bottom"/>
          </w:tcPr>
          <w:p w:rsidR="00487EA4" w:rsidRPr="0052537D" w:rsidRDefault="00487EA4" w:rsidP="00487EA4">
            <w:pPr>
              <w:rPr>
                <w:sz w:val="24"/>
                <w:szCs w:val="24"/>
              </w:rPr>
            </w:pPr>
            <w:r w:rsidRPr="0052537D">
              <w:rPr>
                <w:sz w:val="24"/>
                <w:szCs w:val="24"/>
              </w:rPr>
              <w:t>2.5.1. Тематика выпускных практических квалификационных работ и письменных</w:t>
            </w:r>
          </w:p>
        </w:tc>
        <w:tc>
          <w:tcPr>
            <w:tcW w:w="851" w:type="dxa"/>
          </w:tcPr>
          <w:p w:rsidR="00487EA4" w:rsidRPr="0052537D" w:rsidRDefault="00487EA4" w:rsidP="00EC1E22">
            <w:pPr>
              <w:rPr>
                <w:sz w:val="24"/>
                <w:szCs w:val="24"/>
              </w:rPr>
            </w:pPr>
            <w:r w:rsidRPr="0052537D">
              <w:rPr>
                <w:sz w:val="24"/>
                <w:szCs w:val="24"/>
              </w:rPr>
              <w:t>1</w:t>
            </w:r>
            <w:r w:rsidR="00EC1E22">
              <w:rPr>
                <w:sz w:val="24"/>
                <w:szCs w:val="24"/>
              </w:rPr>
              <w:t>0</w:t>
            </w:r>
          </w:p>
        </w:tc>
      </w:tr>
      <w:tr w:rsidR="00487EA4" w:rsidRPr="0052537D" w:rsidTr="00487EA4">
        <w:trPr>
          <w:trHeight w:val="302"/>
        </w:trPr>
        <w:tc>
          <w:tcPr>
            <w:tcW w:w="8510" w:type="dxa"/>
            <w:gridSpan w:val="2"/>
            <w:vAlign w:val="bottom"/>
          </w:tcPr>
          <w:p w:rsidR="00487EA4" w:rsidRPr="0052537D" w:rsidRDefault="00487EA4" w:rsidP="00487EA4">
            <w:pPr>
              <w:rPr>
                <w:sz w:val="24"/>
                <w:szCs w:val="24"/>
              </w:rPr>
            </w:pPr>
            <w:r w:rsidRPr="0052537D">
              <w:rPr>
                <w:sz w:val="24"/>
                <w:szCs w:val="24"/>
              </w:rPr>
              <w:t>экзаменационных работ</w:t>
            </w:r>
          </w:p>
        </w:tc>
        <w:tc>
          <w:tcPr>
            <w:tcW w:w="851" w:type="dxa"/>
          </w:tcPr>
          <w:p w:rsidR="00487EA4" w:rsidRPr="0052537D" w:rsidRDefault="00487EA4" w:rsidP="00487EA4">
            <w:pPr>
              <w:rPr>
                <w:sz w:val="24"/>
                <w:szCs w:val="24"/>
              </w:rPr>
            </w:pPr>
          </w:p>
        </w:tc>
      </w:tr>
      <w:tr w:rsidR="00487EA4" w:rsidRPr="0052537D" w:rsidTr="00487EA4">
        <w:trPr>
          <w:trHeight w:val="300"/>
        </w:trPr>
        <w:tc>
          <w:tcPr>
            <w:tcW w:w="8510" w:type="dxa"/>
            <w:gridSpan w:val="2"/>
            <w:vAlign w:val="bottom"/>
          </w:tcPr>
          <w:p w:rsidR="00487EA4" w:rsidRPr="0052537D" w:rsidRDefault="00487EA4" w:rsidP="00487EA4">
            <w:pPr>
              <w:rPr>
                <w:sz w:val="24"/>
                <w:szCs w:val="24"/>
              </w:rPr>
            </w:pPr>
            <w:r w:rsidRPr="0052537D">
              <w:rPr>
                <w:sz w:val="24"/>
                <w:szCs w:val="24"/>
              </w:rPr>
              <w:t>2.5.2. Структура выпускной письменной экзаменационной работы</w:t>
            </w:r>
          </w:p>
        </w:tc>
        <w:tc>
          <w:tcPr>
            <w:tcW w:w="851" w:type="dxa"/>
          </w:tcPr>
          <w:p w:rsidR="00487EA4" w:rsidRPr="0052537D" w:rsidRDefault="00487EA4" w:rsidP="00EC1E22">
            <w:pPr>
              <w:rPr>
                <w:sz w:val="24"/>
                <w:szCs w:val="24"/>
              </w:rPr>
            </w:pPr>
            <w:r w:rsidRPr="0052537D">
              <w:rPr>
                <w:sz w:val="24"/>
                <w:szCs w:val="24"/>
              </w:rPr>
              <w:t>1</w:t>
            </w:r>
            <w:r w:rsidR="00EC1E22">
              <w:rPr>
                <w:sz w:val="24"/>
                <w:szCs w:val="24"/>
              </w:rPr>
              <w:t>3</w:t>
            </w:r>
          </w:p>
        </w:tc>
      </w:tr>
      <w:tr w:rsidR="00487EA4" w:rsidRPr="0052537D" w:rsidTr="00487EA4">
        <w:trPr>
          <w:trHeight w:val="298"/>
        </w:trPr>
        <w:tc>
          <w:tcPr>
            <w:tcW w:w="8510" w:type="dxa"/>
            <w:gridSpan w:val="2"/>
            <w:vAlign w:val="bottom"/>
          </w:tcPr>
          <w:p w:rsidR="00487EA4" w:rsidRPr="0052537D" w:rsidRDefault="00487EA4" w:rsidP="00487EA4">
            <w:pPr>
              <w:rPr>
                <w:sz w:val="24"/>
                <w:szCs w:val="24"/>
              </w:rPr>
            </w:pPr>
            <w:r w:rsidRPr="0052537D">
              <w:rPr>
                <w:sz w:val="24"/>
                <w:szCs w:val="24"/>
              </w:rPr>
              <w:t>2.5.3. Допуск к защите выпускной письменной экзаменационной работы</w:t>
            </w:r>
          </w:p>
        </w:tc>
        <w:tc>
          <w:tcPr>
            <w:tcW w:w="851" w:type="dxa"/>
          </w:tcPr>
          <w:p w:rsidR="00487EA4" w:rsidRPr="0052537D" w:rsidRDefault="00487EA4" w:rsidP="00EC1E22">
            <w:pPr>
              <w:rPr>
                <w:sz w:val="24"/>
                <w:szCs w:val="24"/>
              </w:rPr>
            </w:pPr>
            <w:r w:rsidRPr="0052537D">
              <w:rPr>
                <w:sz w:val="24"/>
                <w:szCs w:val="24"/>
              </w:rPr>
              <w:t>1</w:t>
            </w:r>
            <w:r w:rsidR="00EC1E22">
              <w:rPr>
                <w:sz w:val="24"/>
                <w:szCs w:val="24"/>
              </w:rPr>
              <w:t>4</w:t>
            </w:r>
          </w:p>
        </w:tc>
      </w:tr>
      <w:tr w:rsidR="00487EA4" w:rsidRPr="0052537D" w:rsidTr="00487EA4">
        <w:trPr>
          <w:trHeight w:val="300"/>
        </w:trPr>
        <w:tc>
          <w:tcPr>
            <w:tcW w:w="8510" w:type="dxa"/>
            <w:gridSpan w:val="2"/>
            <w:vAlign w:val="bottom"/>
          </w:tcPr>
          <w:p w:rsidR="00487EA4" w:rsidRPr="0052537D" w:rsidRDefault="00487EA4" w:rsidP="00487EA4">
            <w:pPr>
              <w:rPr>
                <w:sz w:val="24"/>
                <w:szCs w:val="24"/>
              </w:rPr>
            </w:pPr>
            <w:r w:rsidRPr="0052537D">
              <w:rPr>
                <w:sz w:val="24"/>
                <w:szCs w:val="24"/>
              </w:rPr>
              <w:t>2.5.4. Защита выпускной квалификационной работы</w:t>
            </w:r>
          </w:p>
        </w:tc>
        <w:tc>
          <w:tcPr>
            <w:tcW w:w="851" w:type="dxa"/>
          </w:tcPr>
          <w:p w:rsidR="00487EA4" w:rsidRPr="0052537D" w:rsidRDefault="00487EA4" w:rsidP="00EC1E22">
            <w:pPr>
              <w:rPr>
                <w:sz w:val="24"/>
                <w:szCs w:val="24"/>
              </w:rPr>
            </w:pPr>
            <w:r w:rsidRPr="0052537D">
              <w:rPr>
                <w:sz w:val="24"/>
                <w:szCs w:val="24"/>
              </w:rPr>
              <w:t>1</w:t>
            </w:r>
            <w:r w:rsidR="00EC1E22">
              <w:rPr>
                <w:sz w:val="24"/>
                <w:szCs w:val="24"/>
              </w:rPr>
              <w:t>4</w:t>
            </w:r>
          </w:p>
        </w:tc>
      </w:tr>
      <w:tr w:rsidR="00487EA4" w:rsidRPr="0052537D" w:rsidTr="00487EA4">
        <w:trPr>
          <w:trHeight w:val="296"/>
        </w:trPr>
        <w:tc>
          <w:tcPr>
            <w:tcW w:w="8510" w:type="dxa"/>
            <w:gridSpan w:val="2"/>
            <w:vAlign w:val="bottom"/>
          </w:tcPr>
          <w:p w:rsidR="00487EA4" w:rsidRPr="0052537D" w:rsidRDefault="00487EA4" w:rsidP="00487EA4">
            <w:pPr>
              <w:rPr>
                <w:sz w:val="24"/>
                <w:szCs w:val="24"/>
              </w:rPr>
            </w:pPr>
            <w:r w:rsidRPr="0052537D">
              <w:rPr>
                <w:sz w:val="24"/>
                <w:szCs w:val="24"/>
              </w:rPr>
              <w:t>3. УСЛОВИЯ РЕАЛИЗАЦИИ ПРОГРАММЫ ГОСУДАРСТВЕННОЙ</w:t>
            </w:r>
          </w:p>
        </w:tc>
        <w:tc>
          <w:tcPr>
            <w:tcW w:w="851" w:type="dxa"/>
          </w:tcPr>
          <w:p w:rsidR="00487EA4" w:rsidRPr="0052537D" w:rsidRDefault="00487EA4" w:rsidP="00EC1E22">
            <w:pPr>
              <w:rPr>
                <w:sz w:val="24"/>
                <w:szCs w:val="24"/>
              </w:rPr>
            </w:pPr>
            <w:r w:rsidRPr="0052537D">
              <w:rPr>
                <w:sz w:val="24"/>
                <w:szCs w:val="24"/>
              </w:rPr>
              <w:t>1</w:t>
            </w:r>
            <w:r w:rsidR="00EC1E22">
              <w:rPr>
                <w:sz w:val="24"/>
                <w:szCs w:val="24"/>
              </w:rPr>
              <w:t>5</w:t>
            </w:r>
          </w:p>
        </w:tc>
      </w:tr>
      <w:tr w:rsidR="00487EA4" w:rsidRPr="0052537D" w:rsidTr="00487EA4">
        <w:trPr>
          <w:trHeight w:val="302"/>
        </w:trPr>
        <w:tc>
          <w:tcPr>
            <w:tcW w:w="8510" w:type="dxa"/>
            <w:gridSpan w:val="2"/>
            <w:vAlign w:val="bottom"/>
          </w:tcPr>
          <w:p w:rsidR="00487EA4" w:rsidRPr="0052537D" w:rsidRDefault="00487EA4" w:rsidP="00487EA4">
            <w:pPr>
              <w:rPr>
                <w:sz w:val="24"/>
                <w:szCs w:val="24"/>
              </w:rPr>
            </w:pPr>
            <w:r w:rsidRPr="0052537D">
              <w:rPr>
                <w:sz w:val="24"/>
                <w:szCs w:val="24"/>
              </w:rPr>
              <w:t>АТТЕСТАЦИИ</w:t>
            </w:r>
          </w:p>
        </w:tc>
        <w:tc>
          <w:tcPr>
            <w:tcW w:w="851" w:type="dxa"/>
          </w:tcPr>
          <w:p w:rsidR="00487EA4" w:rsidRPr="0052537D" w:rsidRDefault="00487EA4" w:rsidP="00487EA4">
            <w:pPr>
              <w:rPr>
                <w:sz w:val="24"/>
                <w:szCs w:val="24"/>
              </w:rPr>
            </w:pPr>
          </w:p>
        </w:tc>
      </w:tr>
      <w:tr w:rsidR="00487EA4" w:rsidRPr="0052537D" w:rsidTr="00487EA4">
        <w:trPr>
          <w:trHeight w:val="298"/>
        </w:trPr>
        <w:tc>
          <w:tcPr>
            <w:tcW w:w="8510" w:type="dxa"/>
            <w:gridSpan w:val="2"/>
            <w:vAlign w:val="bottom"/>
          </w:tcPr>
          <w:p w:rsidR="00487EA4" w:rsidRPr="0052537D" w:rsidRDefault="00487EA4" w:rsidP="00487EA4">
            <w:pPr>
              <w:rPr>
                <w:sz w:val="24"/>
                <w:szCs w:val="24"/>
              </w:rPr>
            </w:pPr>
            <w:r w:rsidRPr="0052537D">
              <w:rPr>
                <w:sz w:val="24"/>
                <w:szCs w:val="24"/>
              </w:rPr>
              <w:t>3.1.Требования к минимальному материально-техническому обеспечению</w:t>
            </w:r>
          </w:p>
        </w:tc>
        <w:tc>
          <w:tcPr>
            <w:tcW w:w="851" w:type="dxa"/>
          </w:tcPr>
          <w:p w:rsidR="00487EA4" w:rsidRPr="0052537D" w:rsidRDefault="00487EA4" w:rsidP="00EC1E22">
            <w:pPr>
              <w:rPr>
                <w:sz w:val="24"/>
                <w:szCs w:val="24"/>
              </w:rPr>
            </w:pPr>
            <w:r w:rsidRPr="0052537D">
              <w:rPr>
                <w:sz w:val="24"/>
                <w:szCs w:val="24"/>
              </w:rPr>
              <w:t>1</w:t>
            </w:r>
            <w:r w:rsidR="00EC1E22">
              <w:rPr>
                <w:sz w:val="24"/>
                <w:szCs w:val="24"/>
              </w:rPr>
              <w:t>5</w:t>
            </w:r>
          </w:p>
        </w:tc>
      </w:tr>
      <w:tr w:rsidR="00487EA4" w:rsidRPr="0052537D" w:rsidTr="00487EA4">
        <w:trPr>
          <w:trHeight w:val="298"/>
        </w:trPr>
        <w:tc>
          <w:tcPr>
            <w:tcW w:w="420" w:type="dxa"/>
            <w:vAlign w:val="bottom"/>
          </w:tcPr>
          <w:p w:rsidR="00487EA4" w:rsidRPr="0052537D" w:rsidRDefault="00487EA4" w:rsidP="00487EA4">
            <w:pPr>
              <w:rPr>
                <w:sz w:val="24"/>
                <w:szCs w:val="24"/>
              </w:rPr>
            </w:pPr>
            <w:r w:rsidRPr="0052537D">
              <w:rPr>
                <w:sz w:val="24"/>
                <w:szCs w:val="24"/>
              </w:rPr>
              <w:t>3.2.</w:t>
            </w:r>
          </w:p>
        </w:tc>
        <w:tc>
          <w:tcPr>
            <w:tcW w:w="8090" w:type="dxa"/>
            <w:vAlign w:val="bottom"/>
          </w:tcPr>
          <w:p w:rsidR="00487EA4" w:rsidRPr="0052537D" w:rsidRDefault="00487EA4" w:rsidP="00487EA4">
            <w:pPr>
              <w:rPr>
                <w:sz w:val="24"/>
                <w:szCs w:val="24"/>
              </w:rPr>
            </w:pPr>
            <w:r w:rsidRPr="0052537D">
              <w:rPr>
                <w:sz w:val="24"/>
                <w:szCs w:val="24"/>
              </w:rPr>
              <w:t>Информационно-документационное обеспечение государственной итоговой</w:t>
            </w:r>
          </w:p>
        </w:tc>
        <w:tc>
          <w:tcPr>
            <w:tcW w:w="851" w:type="dxa"/>
          </w:tcPr>
          <w:p w:rsidR="00487EA4" w:rsidRPr="0052537D" w:rsidRDefault="00EC1E22" w:rsidP="00487EA4">
            <w:pPr>
              <w:rPr>
                <w:sz w:val="24"/>
                <w:szCs w:val="24"/>
              </w:rPr>
            </w:pPr>
            <w:r>
              <w:rPr>
                <w:sz w:val="24"/>
                <w:szCs w:val="24"/>
              </w:rPr>
              <w:t>15</w:t>
            </w:r>
          </w:p>
        </w:tc>
      </w:tr>
      <w:tr w:rsidR="00487EA4" w:rsidRPr="0052537D" w:rsidTr="00487EA4">
        <w:trPr>
          <w:trHeight w:val="302"/>
        </w:trPr>
        <w:tc>
          <w:tcPr>
            <w:tcW w:w="8510" w:type="dxa"/>
            <w:gridSpan w:val="2"/>
            <w:vAlign w:val="bottom"/>
          </w:tcPr>
          <w:p w:rsidR="00487EA4" w:rsidRPr="0052537D" w:rsidRDefault="00487EA4" w:rsidP="00487EA4">
            <w:pPr>
              <w:rPr>
                <w:sz w:val="24"/>
                <w:szCs w:val="24"/>
              </w:rPr>
            </w:pPr>
            <w:r w:rsidRPr="0052537D">
              <w:rPr>
                <w:sz w:val="24"/>
                <w:szCs w:val="24"/>
              </w:rPr>
              <w:t>аттестации</w:t>
            </w:r>
          </w:p>
        </w:tc>
        <w:tc>
          <w:tcPr>
            <w:tcW w:w="851" w:type="dxa"/>
          </w:tcPr>
          <w:p w:rsidR="00487EA4" w:rsidRPr="0052537D" w:rsidRDefault="00487EA4" w:rsidP="00487EA4">
            <w:pPr>
              <w:rPr>
                <w:sz w:val="24"/>
                <w:szCs w:val="24"/>
              </w:rPr>
            </w:pPr>
          </w:p>
        </w:tc>
      </w:tr>
      <w:tr w:rsidR="00487EA4" w:rsidRPr="0052537D" w:rsidTr="00487EA4">
        <w:trPr>
          <w:trHeight w:val="296"/>
        </w:trPr>
        <w:tc>
          <w:tcPr>
            <w:tcW w:w="420" w:type="dxa"/>
            <w:vAlign w:val="bottom"/>
          </w:tcPr>
          <w:p w:rsidR="00487EA4" w:rsidRPr="0052537D" w:rsidRDefault="00487EA4" w:rsidP="00EC1E22">
            <w:pPr>
              <w:rPr>
                <w:sz w:val="24"/>
                <w:szCs w:val="24"/>
              </w:rPr>
            </w:pPr>
            <w:r w:rsidRPr="0052537D">
              <w:rPr>
                <w:sz w:val="24"/>
                <w:szCs w:val="24"/>
              </w:rPr>
              <w:t>3.</w:t>
            </w:r>
            <w:r w:rsidR="00EC1E22">
              <w:rPr>
                <w:sz w:val="24"/>
                <w:szCs w:val="24"/>
              </w:rPr>
              <w:t>3</w:t>
            </w:r>
            <w:r w:rsidRPr="0052537D">
              <w:rPr>
                <w:sz w:val="24"/>
                <w:szCs w:val="24"/>
              </w:rPr>
              <w:t>.</w:t>
            </w:r>
          </w:p>
        </w:tc>
        <w:tc>
          <w:tcPr>
            <w:tcW w:w="8090" w:type="dxa"/>
            <w:vAlign w:val="bottom"/>
          </w:tcPr>
          <w:p w:rsidR="00487EA4" w:rsidRPr="0052537D" w:rsidRDefault="00487EA4" w:rsidP="00487EA4">
            <w:pPr>
              <w:rPr>
                <w:sz w:val="24"/>
                <w:szCs w:val="24"/>
              </w:rPr>
            </w:pPr>
            <w:r w:rsidRPr="0052537D">
              <w:rPr>
                <w:sz w:val="24"/>
                <w:szCs w:val="24"/>
              </w:rPr>
              <w:t>Общие требования к организации и проведению государственной итоговой</w:t>
            </w:r>
          </w:p>
        </w:tc>
        <w:tc>
          <w:tcPr>
            <w:tcW w:w="851" w:type="dxa"/>
          </w:tcPr>
          <w:p w:rsidR="00487EA4" w:rsidRPr="0052537D" w:rsidRDefault="00EC1E22" w:rsidP="00487EA4">
            <w:pPr>
              <w:rPr>
                <w:sz w:val="24"/>
                <w:szCs w:val="24"/>
              </w:rPr>
            </w:pPr>
            <w:r>
              <w:rPr>
                <w:sz w:val="24"/>
                <w:szCs w:val="24"/>
              </w:rPr>
              <w:t>16</w:t>
            </w:r>
          </w:p>
        </w:tc>
      </w:tr>
      <w:tr w:rsidR="00487EA4" w:rsidRPr="0052537D" w:rsidTr="00487EA4">
        <w:trPr>
          <w:trHeight w:val="302"/>
        </w:trPr>
        <w:tc>
          <w:tcPr>
            <w:tcW w:w="8510" w:type="dxa"/>
            <w:gridSpan w:val="2"/>
            <w:vAlign w:val="bottom"/>
          </w:tcPr>
          <w:p w:rsidR="00487EA4" w:rsidRPr="0052537D" w:rsidRDefault="00487EA4" w:rsidP="00487EA4">
            <w:pPr>
              <w:rPr>
                <w:sz w:val="24"/>
                <w:szCs w:val="24"/>
              </w:rPr>
            </w:pPr>
            <w:r w:rsidRPr="0052537D">
              <w:rPr>
                <w:sz w:val="24"/>
                <w:szCs w:val="24"/>
              </w:rPr>
              <w:t>аттестации</w:t>
            </w:r>
          </w:p>
        </w:tc>
        <w:tc>
          <w:tcPr>
            <w:tcW w:w="851" w:type="dxa"/>
          </w:tcPr>
          <w:p w:rsidR="00487EA4" w:rsidRPr="0052537D" w:rsidRDefault="00487EA4" w:rsidP="00487EA4">
            <w:pPr>
              <w:rPr>
                <w:sz w:val="24"/>
                <w:szCs w:val="24"/>
              </w:rPr>
            </w:pPr>
          </w:p>
        </w:tc>
      </w:tr>
      <w:tr w:rsidR="00487EA4" w:rsidRPr="0052537D" w:rsidTr="00487EA4">
        <w:trPr>
          <w:trHeight w:val="298"/>
        </w:trPr>
        <w:tc>
          <w:tcPr>
            <w:tcW w:w="420" w:type="dxa"/>
            <w:vAlign w:val="bottom"/>
          </w:tcPr>
          <w:p w:rsidR="00487EA4" w:rsidRPr="0052537D" w:rsidRDefault="00487EA4" w:rsidP="00EC1E22">
            <w:pPr>
              <w:rPr>
                <w:sz w:val="24"/>
                <w:szCs w:val="24"/>
              </w:rPr>
            </w:pPr>
            <w:r w:rsidRPr="0052537D">
              <w:rPr>
                <w:sz w:val="24"/>
                <w:szCs w:val="24"/>
              </w:rPr>
              <w:t>3.</w:t>
            </w:r>
            <w:r w:rsidR="00EC1E22">
              <w:rPr>
                <w:sz w:val="24"/>
                <w:szCs w:val="24"/>
              </w:rPr>
              <w:t>4</w:t>
            </w:r>
            <w:r w:rsidRPr="0052537D">
              <w:rPr>
                <w:sz w:val="24"/>
                <w:szCs w:val="24"/>
              </w:rPr>
              <w:t>.</w:t>
            </w:r>
          </w:p>
        </w:tc>
        <w:tc>
          <w:tcPr>
            <w:tcW w:w="8090" w:type="dxa"/>
            <w:vAlign w:val="bottom"/>
          </w:tcPr>
          <w:p w:rsidR="00487EA4" w:rsidRPr="0052537D" w:rsidRDefault="00487EA4" w:rsidP="00487EA4">
            <w:pPr>
              <w:rPr>
                <w:sz w:val="24"/>
                <w:szCs w:val="24"/>
              </w:rPr>
            </w:pPr>
            <w:r w:rsidRPr="0052537D">
              <w:rPr>
                <w:sz w:val="24"/>
                <w:szCs w:val="24"/>
              </w:rPr>
              <w:t>Кадровое обеспечение государственной итоговой аттестации</w:t>
            </w:r>
          </w:p>
        </w:tc>
        <w:tc>
          <w:tcPr>
            <w:tcW w:w="851" w:type="dxa"/>
          </w:tcPr>
          <w:p w:rsidR="00487EA4" w:rsidRPr="0052537D" w:rsidRDefault="00EC1E22" w:rsidP="00487EA4">
            <w:pPr>
              <w:rPr>
                <w:sz w:val="24"/>
                <w:szCs w:val="24"/>
              </w:rPr>
            </w:pPr>
            <w:r>
              <w:rPr>
                <w:sz w:val="24"/>
                <w:szCs w:val="24"/>
              </w:rPr>
              <w:t>16</w:t>
            </w:r>
          </w:p>
        </w:tc>
      </w:tr>
      <w:tr w:rsidR="00487EA4" w:rsidRPr="0052537D" w:rsidTr="00487EA4">
        <w:trPr>
          <w:trHeight w:val="298"/>
        </w:trPr>
        <w:tc>
          <w:tcPr>
            <w:tcW w:w="8510" w:type="dxa"/>
            <w:gridSpan w:val="2"/>
            <w:vAlign w:val="bottom"/>
          </w:tcPr>
          <w:p w:rsidR="00487EA4" w:rsidRPr="0052537D" w:rsidRDefault="00487EA4" w:rsidP="00EC1E22">
            <w:pPr>
              <w:rPr>
                <w:sz w:val="24"/>
                <w:szCs w:val="24"/>
              </w:rPr>
            </w:pPr>
            <w:r w:rsidRPr="0052537D">
              <w:rPr>
                <w:sz w:val="24"/>
                <w:szCs w:val="24"/>
              </w:rPr>
              <w:t>3.</w:t>
            </w:r>
            <w:r w:rsidR="00EC1E22">
              <w:rPr>
                <w:sz w:val="24"/>
                <w:szCs w:val="24"/>
              </w:rPr>
              <w:t>4</w:t>
            </w:r>
            <w:r w:rsidRPr="0052537D">
              <w:rPr>
                <w:sz w:val="24"/>
                <w:szCs w:val="24"/>
              </w:rPr>
              <w:t>.1. Требования к уровню квалификации кадрового состава государственной</w:t>
            </w:r>
          </w:p>
        </w:tc>
        <w:tc>
          <w:tcPr>
            <w:tcW w:w="851" w:type="dxa"/>
          </w:tcPr>
          <w:p w:rsidR="00487EA4" w:rsidRPr="0052537D" w:rsidRDefault="00EC1E22" w:rsidP="00487EA4">
            <w:pPr>
              <w:rPr>
                <w:sz w:val="24"/>
                <w:szCs w:val="24"/>
              </w:rPr>
            </w:pPr>
            <w:r>
              <w:rPr>
                <w:sz w:val="24"/>
                <w:szCs w:val="24"/>
              </w:rPr>
              <w:t>16</w:t>
            </w:r>
          </w:p>
        </w:tc>
      </w:tr>
      <w:tr w:rsidR="00487EA4" w:rsidRPr="0052537D" w:rsidTr="00487EA4">
        <w:trPr>
          <w:trHeight w:val="302"/>
        </w:trPr>
        <w:tc>
          <w:tcPr>
            <w:tcW w:w="8510" w:type="dxa"/>
            <w:gridSpan w:val="2"/>
            <w:vAlign w:val="bottom"/>
          </w:tcPr>
          <w:p w:rsidR="00487EA4" w:rsidRPr="0052537D" w:rsidRDefault="00487EA4" w:rsidP="00487EA4">
            <w:pPr>
              <w:rPr>
                <w:sz w:val="24"/>
                <w:szCs w:val="24"/>
              </w:rPr>
            </w:pPr>
            <w:r w:rsidRPr="0052537D">
              <w:rPr>
                <w:sz w:val="24"/>
                <w:szCs w:val="24"/>
              </w:rPr>
              <w:t>итоговой аттестации</w:t>
            </w:r>
          </w:p>
        </w:tc>
        <w:tc>
          <w:tcPr>
            <w:tcW w:w="851" w:type="dxa"/>
          </w:tcPr>
          <w:p w:rsidR="00487EA4" w:rsidRPr="0052537D" w:rsidRDefault="00487EA4" w:rsidP="00487EA4">
            <w:pPr>
              <w:rPr>
                <w:sz w:val="24"/>
                <w:szCs w:val="24"/>
              </w:rPr>
            </w:pPr>
          </w:p>
        </w:tc>
      </w:tr>
      <w:tr w:rsidR="00487EA4" w:rsidRPr="0052537D" w:rsidTr="00487EA4">
        <w:trPr>
          <w:trHeight w:val="296"/>
        </w:trPr>
        <w:tc>
          <w:tcPr>
            <w:tcW w:w="8510" w:type="dxa"/>
            <w:gridSpan w:val="2"/>
            <w:vAlign w:val="bottom"/>
          </w:tcPr>
          <w:p w:rsidR="00487EA4" w:rsidRPr="0052537D" w:rsidRDefault="00487EA4" w:rsidP="00EC1E22">
            <w:pPr>
              <w:rPr>
                <w:sz w:val="24"/>
                <w:szCs w:val="24"/>
              </w:rPr>
            </w:pPr>
            <w:r w:rsidRPr="0052537D">
              <w:rPr>
                <w:sz w:val="24"/>
                <w:szCs w:val="24"/>
              </w:rPr>
              <w:t>3.</w:t>
            </w:r>
            <w:r w:rsidR="00EC1E22">
              <w:rPr>
                <w:sz w:val="24"/>
                <w:szCs w:val="24"/>
              </w:rPr>
              <w:t>4</w:t>
            </w:r>
            <w:r w:rsidRPr="0052537D">
              <w:rPr>
                <w:sz w:val="24"/>
                <w:szCs w:val="24"/>
              </w:rPr>
              <w:t>.2. Состав экспертов уровня и качества подготовки выпускников в период</w:t>
            </w:r>
          </w:p>
        </w:tc>
        <w:tc>
          <w:tcPr>
            <w:tcW w:w="851" w:type="dxa"/>
          </w:tcPr>
          <w:p w:rsidR="00487EA4" w:rsidRPr="0052537D" w:rsidRDefault="00EC1E22" w:rsidP="00487EA4">
            <w:pPr>
              <w:rPr>
                <w:sz w:val="24"/>
                <w:szCs w:val="24"/>
              </w:rPr>
            </w:pPr>
            <w:r>
              <w:rPr>
                <w:sz w:val="24"/>
                <w:szCs w:val="24"/>
              </w:rPr>
              <w:t>16</w:t>
            </w:r>
          </w:p>
        </w:tc>
      </w:tr>
      <w:tr w:rsidR="00487EA4" w:rsidRPr="0052537D" w:rsidTr="00487EA4">
        <w:trPr>
          <w:trHeight w:val="302"/>
        </w:trPr>
        <w:tc>
          <w:tcPr>
            <w:tcW w:w="8510" w:type="dxa"/>
            <w:gridSpan w:val="2"/>
            <w:vAlign w:val="bottom"/>
          </w:tcPr>
          <w:p w:rsidR="00487EA4" w:rsidRPr="0052537D" w:rsidRDefault="00487EA4" w:rsidP="00487EA4">
            <w:pPr>
              <w:rPr>
                <w:sz w:val="24"/>
                <w:szCs w:val="24"/>
              </w:rPr>
            </w:pPr>
            <w:r w:rsidRPr="0052537D">
              <w:rPr>
                <w:sz w:val="24"/>
                <w:szCs w:val="24"/>
              </w:rPr>
              <w:t>государственной итоговой аттестации</w:t>
            </w:r>
          </w:p>
        </w:tc>
        <w:tc>
          <w:tcPr>
            <w:tcW w:w="851" w:type="dxa"/>
          </w:tcPr>
          <w:p w:rsidR="00487EA4" w:rsidRPr="0052537D" w:rsidRDefault="00487EA4" w:rsidP="00487EA4">
            <w:pPr>
              <w:rPr>
                <w:sz w:val="24"/>
                <w:szCs w:val="24"/>
              </w:rPr>
            </w:pPr>
          </w:p>
        </w:tc>
      </w:tr>
      <w:tr w:rsidR="00487EA4" w:rsidRPr="0052537D" w:rsidTr="00487EA4">
        <w:trPr>
          <w:trHeight w:val="296"/>
        </w:trPr>
        <w:tc>
          <w:tcPr>
            <w:tcW w:w="8510" w:type="dxa"/>
            <w:gridSpan w:val="2"/>
            <w:vAlign w:val="bottom"/>
          </w:tcPr>
          <w:p w:rsidR="00487EA4" w:rsidRPr="0052537D" w:rsidRDefault="00487EA4" w:rsidP="00487EA4">
            <w:pPr>
              <w:rPr>
                <w:sz w:val="24"/>
                <w:szCs w:val="24"/>
              </w:rPr>
            </w:pPr>
            <w:r w:rsidRPr="0052537D">
              <w:rPr>
                <w:sz w:val="24"/>
                <w:szCs w:val="24"/>
              </w:rPr>
              <w:t>4. ОЦЕНКА РЕЗУЛЬТАТОВ ГОСУДАРСТВЕННОЙ ИТОГОВОЙ</w:t>
            </w:r>
          </w:p>
        </w:tc>
        <w:tc>
          <w:tcPr>
            <w:tcW w:w="851" w:type="dxa"/>
          </w:tcPr>
          <w:p w:rsidR="00487EA4" w:rsidRPr="0052537D" w:rsidRDefault="00EC1E22" w:rsidP="00487EA4">
            <w:pPr>
              <w:rPr>
                <w:sz w:val="24"/>
                <w:szCs w:val="24"/>
              </w:rPr>
            </w:pPr>
            <w:r>
              <w:rPr>
                <w:sz w:val="24"/>
                <w:szCs w:val="24"/>
              </w:rPr>
              <w:t>16</w:t>
            </w:r>
          </w:p>
        </w:tc>
      </w:tr>
      <w:tr w:rsidR="00487EA4" w:rsidRPr="0052537D" w:rsidTr="00487EA4">
        <w:trPr>
          <w:trHeight w:val="302"/>
        </w:trPr>
        <w:tc>
          <w:tcPr>
            <w:tcW w:w="8510" w:type="dxa"/>
            <w:gridSpan w:val="2"/>
            <w:vAlign w:val="bottom"/>
          </w:tcPr>
          <w:p w:rsidR="00487EA4" w:rsidRPr="0052537D" w:rsidRDefault="00487EA4" w:rsidP="00487EA4">
            <w:pPr>
              <w:rPr>
                <w:sz w:val="24"/>
                <w:szCs w:val="24"/>
              </w:rPr>
            </w:pPr>
            <w:r w:rsidRPr="0052537D">
              <w:rPr>
                <w:sz w:val="24"/>
                <w:szCs w:val="24"/>
              </w:rPr>
              <w:t>АТТЕСТАЦИИ</w:t>
            </w:r>
          </w:p>
        </w:tc>
        <w:tc>
          <w:tcPr>
            <w:tcW w:w="851" w:type="dxa"/>
          </w:tcPr>
          <w:p w:rsidR="00487EA4" w:rsidRPr="0052537D" w:rsidRDefault="00487EA4" w:rsidP="00487EA4">
            <w:pPr>
              <w:rPr>
                <w:sz w:val="24"/>
                <w:szCs w:val="24"/>
              </w:rPr>
            </w:pPr>
          </w:p>
        </w:tc>
      </w:tr>
    </w:tbl>
    <w:p w:rsidR="00487EA4" w:rsidRDefault="00487EA4"/>
    <w:p w:rsidR="00487EA4" w:rsidRDefault="00487EA4"/>
    <w:p w:rsidR="00487EA4" w:rsidRDefault="00487EA4"/>
    <w:p w:rsidR="00487EA4" w:rsidRDefault="00487EA4"/>
    <w:p w:rsidR="00487EA4" w:rsidRDefault="00487EA4"/>
    <w:p w:rsidR="00487EA4" w:rsidRDefault="00487EA4"/>
    <w:p w:rsidR="00487EA4" w:rsidRDefault="00487EA4"/>
    <w:p w:rsidR="00487EA4" w:rsidRDefault="00487EA4"/>
    <w:p w:rsidR="00487EA4" w:rsidRDefault="00487EA4"/>
    <w:p w:rsidR="00487EA4" w:rsidRDefault="00487EA4"/>
    <w:p w:rsidR="00487EA4" w:rsidRDefault="00487EA4"/>
    <w:p w:rsidR="00487EA4" w:rsidRDefault="00487EA4"/>
    <w:p w:rsidR="00487EA4" w:rsidRDefault="00487EA4"/>
    <w:p w:rsidR="00EC1E22" w:rsidRDefault="00EC1E22"/>
    <w:p w:rsidR="00EC1E22" w:rsidRDefault="00EC1E22"/>
    <w:p w:rsidR="00487EA4" w:rsidRDefault="00487EA4"/>
    <w:p w:rsidR="00487EA4" w:rsidRDefault="00487EA4"/>
    <w:p w:rsidR="008167FB" w:rsidRDefault="008167FB" w:rsidP="00487EA4">
      <w:pPr>
        <w:jc w:val="center"/>
        <w:rPr>
          <w:sz w:val="24"/>
          <w:szCs w:val="24"/>
        </w:rPr>
      </w:pPr>
    </w:p>
    <w:p w:rsidR="00487EA4" w:rsidRPr="0052537D" w:rsidRDefault="00487EA4" w:rsidP="00487EA4">
      <w:pPr>
        <w:jc w:val="center"/>
        <w:rPr>
          <w:sz w:val="24"/>
          <w:szCs w:val="24"/>
        </w:rPr>
      </w:pPr>
      <w:r w:rsidRPr="0052537D">
        <w:rPr>
          <w:sz w:val="24"/>
          <w:szCs w:val="24"/>
        </w:rPr>
        <w:lastRenderedPageBreak/>
        <w:t>ПОЯСНИТЕЛЬНАЯ ЗАПИСКА</w:t>
      </w:r>
    </w:p>
    <w:p w:rsidR="00487EA4" w:rsidRPr="0052537D" w:rsidRDefault="00487EA4" w:rsidP="00487EA4">
      <w:pPr>
        <w:jc w:val="both"/>
        <w:rPr>
          <w:sz w:val="24"/>
          <w:szCs w:val="24"/>
        </w:rPr>
      </w:pPr>
      <w:r w:rsidRPr="0052537D">
        <w:rPr>
          <w:sz w:val="24"/>
          <w:szCs w:val="24"/>
        </w:rPr>
        <w:t>Программа государственной итоговой аттестации разработана в соответствии:</w:t>
      </w:r>
    </w:p>
    <w:p w:rsidR="00487EA4" w:rsidRPr="00487EA4" w:rsidRDefault="00487EA4" w:rsidP="00487EA4">
      <w:pPr>
        <w:pStyle w:val="a3"/>
        <w:numPr>
          <w:ilvl w:val="0"/>
          <w:numId w:val="1"/>
        </w:numPr>
        <w:ind w:left="0" w:firstLine="0"/>
        <w:jc w:val="both"/>
        <w:rPr>
          <w:sz w:val="24"/>
          <w:szCs w:val="24"/>
        </w:rPr>
      </w:pPr>
      <w:r w:rsidRPr="00487EA4">
        <w:rPr>
          <w:sz w:val="24"/>
          <w:szCs w:val="24"/>
        </w:rPr>
        <w:t>с порядком проведения государственной итоговой аттестации по образовательным программам среднего профессионального образования, утвержденного приказом Министерства образования и науки Российской Федерации 16.08.2013 г. № 968 (в редакции от 31.01.2014)</w:t>
      </w:r>
    </w:p>
    <w:p w:rsidR="00487EA4" w:rsidRPr="00487EA4" w:rsidRDefault="00487EA4" w:rsidP="00487EA4">
      <w:pPr>
        <w:pStyle w:val="a3"/>
        <w:numPr>
          <w:ilvl w:val="0"/>
          <w:numId w:val="1"/>
        </w:numPr>
        <w:ind w:left="0" w:firstLine="0"/>
        <w:jc w:val="both"/>
        <w:rPr>
          <w:sz w:val="24"/>
          <w:szCs w:val="24"/>
        </w:rPr>
      </w:pPr>
      <w:r w:rsidRPr="00487EA4">
        <w:rPr>
          <w:sz w:val="24"/>
          <w:szCs w:val="24"/>
        </w:rPr>
        <w:t>со статьей 59 «Итоговая аттестация» Федерального закона Российской Федерации от 29.12.2012 года № 273 «Об образовании в Российской Федерации»;</w:t>
      </w:r>
    </w:p>
    <w:p w:rsidR="00487EA4" w:rsidRPr="00487EA4" w:rsidRDefault="00487EA4" w:rsidP="00487EA4">
      <w:pPr>
        <w:pStyle w:val="a3"/>
        <w:numPr>
          <w:ilvl w:val="0"/>
          <w:numId w:val="1"/>
        </w:numPr>
        <w:ind w:left="0" w:firstLine="0"/>
        <w:jc w:val="both"/>
        <w:rPr>
          <w:sz w:val="24"/>
          <w:szCs w:val="24"/>
        </w:rPr>
      </w:pPr>
      <w:r w:rsidRPr="00487EA4">
        <w:rPr>
          <w:sz w:val="24"/>
          <w:szCs w:val="24"/>
        </w:rPr>
        <w:t>с приказом Министерства образования и науки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 464 от 14.06.2013г.;</w:t>
      </w:r>
    </w:p>
    <w:p w:rsidR="00487EA4" w:rsidRPr="00487EA4" w:rsidRDefault="00487EA4" w:rsidP="00487EA4">
      <w:pPr>
        <w:pStyle w:val="a3"/>
        <w:numPr>
          <w:ilvl w:val="0"/>
          <w:numId w:val="1"/>
        </w:numPr>
        <w:ind w:left="0" w:firstLine="0"/>
        <w:jc w:val="both"/>
        <w:rPr>
          <w:sz w:val="24"/>
          <w:szCs w:val="24"/>
        </w:rPr>
      </w:pPr>
      <w:r w:rsidRPr="00487EA4">
        <w:rPr>
          <w:sz w:val="24"/>
          <w:szCs w:val="24"/>
        </w:rPr>
        <w:t xml:space="preserve">с федеральным государственным образовательным стандартом среднего профессионального образования профессии 29.01.07 «Портной», утвержденного приказом Министерства образования и науки Российской </w:t>
      </w:r>
      <w:r>
        <w:rPr>
          <w:sz w:val="24"/>
          <w:szCs w:val="24"/>
        </w:rPr>
        <w:t>Федерации № 701от 02.08.2013 г.</w:t>
      </w:r>
    </w:p>
    <w:p w:rsidR="00487EA4" w:rsidRPr="0052537D" w:rsidRDefault="00487EA4" w:rsidP="00487EA4">
      <w:pPr>
        <w:jc w:val="both"/>
        <w:rPr>
          <w:sz w:val="24"/>
          <w:szCs w:val="24"/>
        </w:rPr>
      </w:pPr>
      <w:r w:rsidRPr="0052537D">
        <w:rPr>
          <w:sz w:val="24"/>
          <w:szCs w:val="24"/>
        </w:rPr>
        <w:t>Целью государственной итоговой аттестации является установление степени готовности обучающегося к самостоятельной деятельности, сформированности профессиональных компетенций в соответствии с федеральным государственным образовательном стандартом среднего профессионального образования (ФГОС СПО) по профессии 29.01.07 «Портной»</w:t>
      </w:r>
    </w:p>
    <w:p w:rsidR="00487EA4" w:rsidRPr="0052537D" w:rsidRDefault="00487EA4" w:rsidP="00487EA4">
      <w:pPr>
        <w:jc w:val="both"/>
        <w:rPr>
          <w:sz w:val="24"/>
          <w:szCs w:val="24"/>
        </w:rPr>
      </w:pPr>
      <w:r w:rsidRPr="0052537D">
        <w:rPr>
          <w:sz w:val="24"/>
          <w:szCs w:val="24"/>
        </w:rPr>
        <w:t>Программа государственной итоговой аттестации разработана с учетом выполнения следующих принципов и требований:</w:t>
      </w:r>
    </w:p>
    <w:p w:rsidR="00487EA4" w:rsidRPr="00487EA4" w:rsidRDefault="00487EA4" w:rsidP="00487EA4">
      <w:pPr>
        <w:pStyle w:val="a3"/>
        <w:numPr>
          <w:ilvl w:val="0"/>
          <w:numId w:val="2"/>
        </w:numPr>
        <w:tabs>
          <w:tab w:val="left" w:pos="142"/>
        </w:tabs>
        <w:ind w:left="0" w:firstLine="0"/>
        <w:jc w:val="both"/>
        <w:rPr>
          <w:sz w:val="24"/>
          <w:szCs w:val="24"/>
        </w:rPr>
      </w:pPr>
      <w:r w:rsidRPr="00487EA4">
        <w:rPr>
          <w:sz w:val="24"/>
          <w:szCs w:val="24"/>
        </w:rPr>
        <w:t>проведение государственной итоговой аттестации предусматривает открытость и демократичность на этапах разработки и проведения, вовлечение в процесс подготовки и проведения преподавателей, мастеров производственного обучения техникума и работодателей, многократную экспертизу и корректировку всех компонентов аттестации;</w:t>
      </w:r>
    </w:p>
    <w:p w:rsidR="00487EA4" w:rsidRPr="00487EA4" w:rsidRDefault="00487EA4" w:rsidP="00487EA4">
      <w:pPr>
        <w:pStyle w:val="a3"/>
        <w:numPr>
          <w:ilvl w:val="0"/>
          <w:numId w:val="2"/>
        </w:numPr>
        <w:tabs>
          <w:tab w:val="left" w:pos="142"/>
        </w:tabs>
        <w:ind w:left="0" w:firstLine="0"/>
        <w:jc w:val="both"/>
        <w:rPr>
          <w:sz w:val="24"/>
          <w:szCs w:val="24"/>
        </w:rPr>
      </w:pPr>
      <w:r w:rsidRPr="00487EA4">
        <w:rPr>
          <w:sz w:val="24"/>
          <w:szCs w:val="24"/>
        </w:rPr>
        <w:t>содержание аттестации учитывает уровень требований ФГОС по профессии 29.01.07 «Портной».</w:t>
      </w:r>
    </w:p>
    <w:p w:rsidR="00487EA4" w:rsidRPr="0052537D" w:rsidRDefault="00487EA4" w:rsidP="00487EA4">
      <w:pPr>
        <w:jc w:val="both"/>
        <w:rPr>
          <w:sz w:val="24"/>
          <w:szCs w:val="24"/>
        </w:rPr>
      </w:pPr>
      <w:r w:rsidRPr="0052537D">
        <w:rPr>
          <w:sz w:val="24"/>
          <w:szCs w:val="24"/>
        </w:rPr>
        <w:t>Предметом государственной итоговой аттестации выпускника по основным профессиональным образовательным программам на основе ФГОС СПО 29.01.07 «Портной» является оценка качества подготовки выпускников, которая осуществляется в двух основных направлениях:</w:t>
      </w:r>
    </w:p>
    <w:p w:rsidR="00487EA4" w:rsidRPr="00995ADD" w:rsidRDefault="00487EA4" w:rsidP="00995ADD">
      <w:pPr>
        <w:pStyle w:val="a3"/>
        <w:numPr>
          <w:ilvl w:val="0"/>
          <w:numId w:val="3"/>
        </w:numPr>
        <w:ind w:left="0" w:firstLine="0"/>
        <w:jc w:val="both"/>
        <w:rPr>
          <w:sz w:val="24"/>
          <w:szCs w:val="24"/>
        </w:rPr>
      </w:pPr>
      <w:r w:rsidRPr="00995ADD">
        <w:rPr>
          <w:sz w:val="24"/>
          <w:szCs w:val="24"/>
        </w:rPr>
        <w:t>оценка уровня освоения дисциплин;</w:t>
      </w:r>
    </w:p>
    <w:p w:rsidR="00487EA4" w:rsidRPr="00995ADD" w:rsidRDefault="00487EA4" w:rsidP="00995ADD">
      <w:pPr>
        <w:pStyle w:val="a3"/>
        <w:numPr>
          <w:ilvl w:val="0"/>
          <w:numId w:val="3"/>
        </w:numPr>
        <w:ind w:left="0" w:firstLine="0"/>
        <w:jc w:val="both"/>
        <w:rPr>
          <w:sz w:val="24"/>
          <w:szCs w:val="24"/>
        </w:rPr>
      </w:pPr>
      <w:r w:rsidRPr="00995ADD">
        <w:rPr>
          <w:sz w:val="24"/>
          <w:szCs w:val="24"/>
        </w:rPr>
        <w:t>оценка компетенций обучающихся.</w:t>
      </w:r>
    </w:p>
    <w:p w:rsidR="00487EA4" w:rsidRPr="0052537D" w:rsidRDefault="00487EA4" w:rsidP="00487EA4">
      <w:pPr>
        <w:jc w:val="both"/>
        <w:rPr>
          <w:sz w:val="24"/>
          <w:szCs w:val="24"/>
        </w:rPr>
      </w:pPr>
      <w:r w:rsidRPr="0052537D">
        <w:rPr>
          <w:sz w:val="24"/>
          <w:szCs w:val="24"/>
        </w:rPr>
        <w:t>Главной задачей по реализации требований федерального государственного образовательного стандарта является реализация практической направленности подготовки специалистов с начальным профессиональным образованием. Данная задача требует перестройки всего учебного процесса, в том числе критериев и подходов к государственной итоговой аттестации студентов. Конечной целью обучения является подготовка специалиста, обладающего не только и не столько совокупностью теоретических знаний, но, в первую очередь, специалиста, готового решать профессиональные задачи. Данная цель коренным образом меняет подход к оценк</w:t>
      </w:r>
      <w:r>
        <w:rPr>
          <w:sz w:val="24"/>
          <w:szCs w:val="24"/>
        </w:rPr>
        <w:t xml:space="preserve">е </w:t>
      </w:r>
      <w:r w:rsidRPr="0052537D">
        <w:rPr>
          <w:sz w:val="24"/>
          <w:szCs w:val="24"/>
        </w:rPr>
        <w:t>качества подготовки специалиста. Упор делается на оценку умения самостоятельно решать профессиональные задачи. Поэтому при разработке программы государственной итоговой аттестации учтена степень использования наиболее значимых профессиональных компетенций и необходимых для них знаний и умений.</w:t>
      </w:r>
    </w:p>
    <w:p w:rsidR="00487EA4" w:rsidRPr="0052537D" w:rsidRDefault="00487EA4" w:rsidP="00487EA4">
      <w:pPr>
        <w:jc w:val="both"/>
        <w:rPr>
          <w:sz w:val="24"/>
          <w:szCs w:val="24"/>
        </w:rPr>
      </w:pPr>
      <w:r w:rsidRPr="0052537D">
        <w:rPr>
          <w:sz w:val="24"/>
          <w:szCs w:val="24"/>
        </w:rPr>
        <w:t>Видом государственной итоговой аттестации выпускников по профессии 29.01.07 «Портной»является выпускная квалификационная работа в форме выполнения выпускной практической квалификационной работы и письменной экзаменационной работы. Данный вид испытаний позволяет наиболее полно проверить освоенность выпускником профессиональных компетенций, готовность выпускника к выполнению видов деятельности, предусмотренных ФГОС СПО.</w:t>
      </w:r>
    </w:p>
    <w:p w:rsidR="00487EA4" w:rsidRPr="0052537D" w:rsidRDefault="00487EA4" w:rsidP="00487EA4">
      <w:pPr>
        <w:jc w:val="both"/>
        <w:rPr>
          <w:sz w:val="24"/>
          <w:szCs w:val="24"/>
        </w:rPr>
      </w:pPr>
      <w:r w:rsidRPr="0052537D">
        <w:rPr>
          <w:sz w:val="24"/>
          <w:szCs w:val="24"/>
        </w:rPr>
        <w:lastRenderedPageBreak/>
        <w:t>Проведение государственной итоговой аттестации в форме выполнения выпускной практической квалификационной работы и письменной экзаменационной работы позволяет одновременно решить целый комплекс задач:</w:t>
      </w:r>
    </w:p>
    <w:p w:rsidR="00487EA4" w:rsidRPr="00995ADD" w:rsidRDefault="00487EA4" w:rsidP="00995ADD">
      <w:pPr>
        <w:pStyle w:val="a3"/>
        <w:numPr>
          <w:ilvl w:val="0"/>
          <w:numId w:val="4"/>
        </w:numPr>
        <w:ind w:left="0" w:firstLine="0"/>
        <w:jc w:val="both"/>
        <w:rPr>
          <w:sz w:val="24"/>
          <w:szCs w:val="24"/>
        </w:rPr>
      </w:pPr>
      <w:r w:rsidRPr="00995ADD">
        <w:rPr>
          <w:sz w:val="24"/>
          <w:szCs w:val="24"/>
        </w:rPr>
        <w:t>ориентирует каждого преподавателя и студента на конечный результат;</w:t>
      </w:r>
    </w:p>
    <w:p w:rsidR="00487EA4" w:rsidRPr="00995ADD" w:rsidRDefault="00487EA4" w:rsidP="00995ADD">
      <w:pPr>
        <w:pStyle w:val="a3"/>
        <w:numPr>
          <w:ilvl w:val="0"/>
          <w:numId w:val="4"/>
        </w:numPr>
        <w:ind w:left="0" w:firstLine="0"/>
        <w:jc w:val="both"/>
        <w:rPr>
          <w:sz w:val="24"/>
          <w:szCs w:val="24"/>
        </w:rPr>
      </w:pPr>
      <w:r w:rsidRPr="00995ADD">
        <w:rPr>
          <w:sz w:val="24"/>
          <w:szCs w:val="24"/>
        </w:rPr>
        <w:t>позволяет в комплексе повысить качество учебного процесса, качество подготовки</w:t>
      </w:r>
    </w:p>
    <w:p w:rsidR="00487EA4" w:rsidRPr="00995ADD" w:rsidRDefault="00487EA4" w:rsidP="00995ADD">
      <w:pPr>
        <w:pStyle w:val="a3"/>
        <w:numPr>
          <w:ilvl w:val="0"/>
          <w:numId w:val="4"/>
        </w:numPr>
        <w:ind w:left="0" w:firstLine="0"/>
        <w:jc w:val="both"/>
        <w:rPr>
          <w:sz w:val="24"/>
          <w:szCs w:val="24"/>
        </w:rPr>
      </w:pPr>
      <w:r w:rsidRPr="00995ADD">
        <w:rPr>
          <w:sz w:val="24"/>
          <w:szCs w:val="24"/>
        </w:rPr>
        <w:t>объективность оценки подготовленности выпускников;</w:t>
      </w:r>
    </w:p>
    <w:p w:rsidR="00487EA4" w:rsidRPr="00995ADD" w:rsidRDefault="00487EA4" w:rsidP="00995ADD">
      <w:pPr>
        <w:pStyle w:val="a3"/>
        <w:numPr>
          <w:ilvl w:val="0"/>
          <w:numId w:val="4"/>
        </w:numPr>
        <w:ind w:left="0" w:firstLine="0"/>
        <w:jc w:val="both"/>
        <w:rPr>
          <w:sz w:val="24"/>
          <w:szCs w:val="24"/>
        </w:rPr>
      </w:pPr>
      <w:r w:rsidRPr="00995ADD">
        <w:rPr>
          <w:sz w:val="24"/>
          <w:szCs w:val="24"/>
        </w:rPr>
        <w:t>систематизирует знания, умения и опыт, полученные студентами во время обучения и во время прохождения производственной практики;</w:t>
      </w:r>
    </w:p>
    <w:p w:rsidR="00487EA4" w:rsidRPr="00995ADD" w:rsidRDefault="00487EA4" w:rsidP="00995ADD">
      <w:pPr>
        <w:pStyle w:val="a3"/>
        <w:numPr>
          <w:ilvl w:val="0"/>
          <w:numId w:val="4"/>
        </w:numPr>
        <w:ind w:left="0" w:firstLine="0"/>
        <w:jc w:val="both"/>
        <w:rPr>
          <w:sz w:val="24"/>
          <w:szCs w:val="24"/>
        </w:rPr>
      </w:pPr>
      <w:r w:rsidRPr="00995ADD">
        <w:rPr>
          <w:sz w:val="24"/>
          <w:szCs w:val="24"/>
        </w:rPr>
        <w:t>значительно упрощает практическую работу государственной экзаменационной комиссии при оценивании выпускника (наличие перечня профессиональных компетенций, которые находят отражение в выпускной квалификационной работе).</w:t>
      </w:r>
    </w:p>
    <w:p w:rsidR="00487EA4" w:rsidRPr="0052537D" w:rsidRDefault="00487EA4" w:rsidP="00487EA4">
      <w:pPr>
        <w:jc w:val="both"/>
        <w:rPr>
          <w:sz w:val="24"/>
          <w:szCs w:val="24"/>
        </w:rPr>
      </w:pPr>
      <w:r w:rsidRPr="0052537D">
        <w:rPr>
          <w:sz w:val="24"/>
          <w:szCs w:val="24"/>
        </w:rPr>
        <w:t>При</w:t>
      </w:r>
      <w:r w:rsidR="00995ADD">
        <w:rPr>
          <w:sz w:val="24"/>
          <w:szCs w:val="24"/>
        </w:rPr>
        <w:t xml:space="preserve"> </w:t>
      </w:r>
      <w:r w:rsidRPr="0052537D">
        <w:rPr>
          <w:sz w:val="24"/>
          <w:szCs w:val="24"/>
        </w:rPr>
        <w:t>выполнени</w:t>
      </w:r>
      <w:r w:rsidR="00995ADD">
        <w:rPr>
          <w:sz w:val="24"/>
          <w:szCs w:val="24"/>
        </w:rPr>
        <w:t>и</w:t>
      </w:r>
      <w:r w:rsidRPr="0052537D">
        <w:rPr>
          <w:sz w:val="24"/>
          <w:szCs w:val="24"/>
        </w:rPr>
        <w:t xml:space="preserve"> выпускной практической квалификационной работы и письменной экзаменационной работы выпускник в соответствии с требованиями ФГОС СПО 29.01.07 «Портной»</w:t>
      </w:r>
      <w:r w:rsidR="00995ADD">
        <w:rPr>
          <w:sz w:val="24"/>
          <w:szCs w:val="24"/>
        </w:rPr>
        <w:t xml:space="preserve"> </w:t>
      </w:r>
      <w:r w:rsidRPr="0052537D">
        <w:rPr>
          <w:sz w:val="24"/>
          <w:szCs w:val="24"/>
        </w:rPr>
        <w:t>демонстрирует уровень готовности по выполнению пошива изделий по индивидуальным заказам.</w:t>
      </w:r>
    </w:p>
    <w:p w:rsidR="00487EA4" w:rsidRPr="0052537D" w:rsidRDefault="00995ADD" w:rsidP="00487EA4">
      <w:pPr>
        <w:jc w:val="both"/>
        <w:rPr>
          <w:sz w:val="24"/>
          <w:szCs w:val="24"/>
        </w:rPr>
      </w:pPr>
      <w:r>
        <w:rPr>
          <w:sz w:val="24"/>
          <w:szCs w:val="24"/>
        </w:rPr>
        <w:t xml:space="preserve">В </w:t>
      </w:r>
      <w:r w:rsidR="00487EA4" w:rsidRPr="0052537D">
        <w:rPr>
          <w:sz w:val="24"/>
          <w:szCs w:val="24"/>
        </w:rPr>
        <w:t>программе государственной итоговой аттестации разработана тематика выпускных практических квалификационных работ и письменных экзаменационных работ, отвечающая следующим требованиям: овладение профессиональными компетенциями, комплексность, реальность, актуальность, уровень современности используемых средств.</w:t>
      </w:r>
    </w:p>
    <w:p w:rsidR="00487EA4" w:rsidRPr="0052537D" w:rsidRDefault="00487EA4" w:rsidP="00487EA4">
      <w:pPr>
        <w:jc w:val="both"/>
        <w:rPr>
          <w:sz w:val="24"/>
          <w:szCs w:val="24"/>
        </w:rPr>
      </w:pPr>
      <w:r w:rsidRPr="0052537D">
        <w:rPr>
          <w:sz w:val="24"/>
          <w:szCs w:val="24"/>
        </w:rPr>
        <w:t>Организация и проведение государственной итоговой аттестации предусматривает большую подготовительную работу преподавательского состава и мастеров производственного обучения ТТС и ЖКХ, систематичности в организации контроля в течение всего процесса обучения студентов в техникуме.</w:t>
      </w:r>
    </w:p>
    <w:p w:rsidR="00487EA4" w:rsidRPr="0052537D" w:rsidRDefault="00487EA4" w:rsidP="00487EA4">
      <w:pPr>
        <w:jc w:val="both"/>
        <w:rPr>
          <w:sz w:val="24"/>
          <w:szCs w:val="24"/>
        </w:rPr>
      </w:pPr>
      <w:r w:rsidRPr="0052537D">
        <w:rPr>
          <w:sz w:val="24"/>
          <w:szCs w:val="24"/>
        </w:rPr>
        <w:t>Требования к выпускной практической квалификационной работе и письменной экзаменационной работе по профессии 29.01.07 «Портной»доведены до студентов в процессе изучения общепрофессиональных дисциплин и профессиональных модулей. Студенты ознакомлены с содержанием, методикой выполнения выпускной практической квалификационной работы и письменной экзаменационной работы и критериями оценки результатов защиты за шесть месяцев до начала государственной итоговой аттестации. К государственной итоговой аттестации допускаются обучающиеся, выполнившие все требования основной профессиональной образовательной программы и успешно прошедшие промежуточные аттестационные испытания, предусмотренные учебным планом профессии.</w:t>
      </w:r>
    </w:p>
    <w:p w:rsidR="00487EA4" w:rsidRPr="0052537D" w:rsidRDefault="00995ADD" w:rsidP="00487EA4">
      <w:pPr>
        <w:jc w:val="both"/>
        <w:rPr>
          <w:sz w:val="24"/>
          <w:szCs w:val="24"/>
        </w:rPr>
      </w:pPr>
      <w:r>
        <w:rPr>
          <w:sz w:val="24"/>
          <w:szCs w:val="24"/>
        </w:rPr>
        <w:t xml:space="preserve">В </w:t>
      </w:r>
      <w:r w:rsidR="00487EA4" w:rsidRPr="0052537D">
        <w:rPr>
          <w:sz w:val="24"/>
          <w:szCs w:val="24"/>
        </w:rPr>
        <w:t>Программе государственной итоговой аттестации определены:</w:t>
      </w:r>
    </w:p>
    <w:p w:rsidR="00487EA4" w:rsidRPr="00995ADD" w:rsidRDefault="00487EA4" w:rsidP="00995ADD">
      <w:pPr>
        <w:pStyle w:val="a3"/>
        <w:numPr>
          <w:ilvl w:val="0"/>
          <w:numId w:val="5"/>
        </w:numPr>
        <w:ind w:left="0" w:firstLine="0"/>
        <w:jc w:val="both"/>
        <w:rPr>
          <w:sz w:val="24"/>
          <w:szCs w:val="24"/>
        </w:rPr>
      </w:pPr>
      <w:r w:rsidRPr="00995ADD">
        <w:rPr>
          <w:sz w:val="24"/>
          <w:szCs w:val="24"/>
        </w:rPr>
        <w:t>вид государственной итоговой аттестации;</w:t>
      </w:r>
    </w:p>
    <w:p w:rsidR="00487EA4" w:rsidRPr="00995ADD" w:rsidRDefault="00487EA4" w:rsidP="00995ADD">
      <w:pPr>
        <w:pStyle w:val="a3"/>
        <w:numPr>
          <w:ilvl w:val="0"/>
          <w:numId w:val="5"/>
        </w:numPr>
        <w:ind w:left="0" w:firstLine="0"/>
        <w:jc w:val="both"/>
        <w:rPr>
          <w:sz w:val="24"/>
          <w:szCs w:val="24"/>
        </w:rPr>
      </w:pPr>
      <w:r w:rsidRPr="00995ADD">
        <w:rPr>
          <w:sz w:val="24"/>
          <w:szCs w:val="24"/>
        </w:rPr>
        <w:t>материалы по содержанию государственной итоговой аттестации;</w:t>
      </w:r>
    </w:p>
    <w:p w:rsidR="00487EA4" w:rsidRPr="00995ADD" w:rsidRDefault="00487EA4" w:rsidP="00995ADD">
      <w:pPr>
        <w:pStyle w:val="a3"/>
        <w:numPr>
          <w:ilvl w:val="0"/>
          <w:numId w:val="5"/>
        </w:numPr>
        <w:ind w:left="0" w:firstLine="0"/>
        <w:jc w:val="both"/>
        <w:rPr>
          <w:sz w:val="24"/>
          <w:szCs w:val="24"/>
        </w:rPr>
      </w:pPr>
      <w:r w:rsidRPr="00995ADD">
        <w:rPr>
          <w:sz w:val="24"/>
          <w:szCs w:val="24"/>
        </w:rPr>
        <w:t>сроки проведения государственной итоговой аттестации;</w:t>
      </w:r>
    </w:p>
    <w:p w:rsidR="00487EA4" w:rsidRPr="00995ADD" w:rsidRDefault="00487EA4" w:rsidP="00995ADD">
      <w:pPr>
        <w:pStyle w:val="a3"/>
        <w:numPr>
          <w:ilvl w:val="0"/>
          <w:numId w:val="5"/>
        </w:numPr>
        <w:ind w:left="0" w:firstLine="0"/>
        <w:jc w:val="both"/>
        <w:rPr>
          <w:sz w:val="24"/>
          <w:szCs w:val="24"/>
        </w:rPr>
      </w:pPr>
      <w:r w:rsidRPr="00995ADD">
        <w:rPr>
          <w:sz w:val="24"/>
          <w:szCs w:val="24"/>
        </w:rPr>
        <w:t>этапы и объем времени на подготовку и проведение государственной итоговой аттестации;</w:t>
      </w:r>
    </w:p>
    <w:p w:rsidR="00487EA4" w:rsidRPr="00995ADD" w:rsidRDefault="00487EA4" w:rsidP="00995ADD">
      <w:pPr>
        <w:pStyle w:val="a3"/>
        <w:numPr>
          <w:ilvl w:val="0"/>
          <w:numId w:val="5"/>
        </w:numPr>
        <w:ind w:left="0" w:firstLine="0"/>
        <w:jc w:val="both"/>
        <w:rPr>
          <w:sz w:val="24"/>
          <w:szCs w:val="24"/>
        </w:rPr>
      </w:pPr>
      <w:r w:rsidRPr="00995ADD">
        <w:rPr>
          <w:sz w:val="24"/>
          <w:szCs w:val="24"/>
        </w:rPr>
        <w:t>условия подготовки и процедуры проведения государственной итоговой аттестации;</w:t>
      </w:r>
    </w:p>
    <w:p w:rsidR="00487EA4" w:rsidRPr="00995ADD" w:rsidRDefault="00487EA4" w:rsidP="00995ADD">
      <w:pPr>
        <w:pStyle w:val="a3"/>
        <w:numPr>
          <w:ilvl w:val="0"/>
          <w:numId w:val="5"/>
        </w:numPr>
        <w:ind w:left="0" w:firstLine="0"/>
        <w:jc w:val="both"/>
        <w:rPr>
          <w:sz w:val="24"/>
          <w:szCs w:val="24"/>
        </w:rPr>
      </w:pPr>
      <w:r w:rsidRPr="00995ADD">
        <w:rPr>
          <w:sz w:val="24"/>
          <w:szCs w:val="24"/>
        </w:rPr>
        <w:t>материально-технические условия проведения государственной итоговой аттестации;</w:t>
      </w:r>
    </w:p>
    <w:p w:rsidR="00487EA4" w:rsidRPr="00995ADD" w:rsidRDefault="00487EA4" w:rsidP="00995ADD">
      <w:pPr>
        <w:pStyle w:val="a3"/>
        <w:numPr>
          <w:ilvl w:val="0"/>
          <w:numId w:val="5"/>
        </w:numPr>
        <w:ind w:left="0" w:firstLine="0"/>
        <w:jc w:val="both"/>
        <w:rPr>
          <w:sz w:val="24"/>
          <w:szCs w:val="24"/>
        </w:rPr>
      </w:pPr>
      <w:r w:rsidRPr="00995ADD">
        <w:rPr>
          <w:sz w:val="24"/>
          <w:szCs w:val="24"/>
        </w:rPr>
        <w:t>состав экспертов уровня и качества подготовки выпускников в период государственной итоговой аттестации;</w:t>
      </w:r>
    </w:p>
    <w:p w:rsidR="00487EA4" w:rsidRPr="00995ADD" w:rsidRDefault="00487EA4" w:rsidP="00995ADD">
      <w:pPr>
        <w:pStyle w:val="a3"/>
        <w:numPr>
          <w:ilvl w:val="0"/>
          <w:numId w:val="5"/>
        </w:numPr>
        <w:ind w:left="0" w:firstLine="0"/>
        <w:jc w:val="both"/>
        <w:rPr>
          <w:sz w:val="24"/>
          <w:szCs w:val="24"/>
        </w:rPr>
      </w:pPr>
      <w:r w:rsidRPr="00995ADD">
        <w:rPr>
          <w:sz w:val="24"/>
          <w:szCs w:val="24"/>
        </w:rPr>
        <w:t>тематика, состав, объем и структура задания студентам на государственную (итоговую) аттестацию;</w:t>
      </w:r>
    </w:p>
    <w:p w:rsidR="00487EA4" w:rsidRPr="00995ADD" w:rsidRDefault="00487EA4" w:rsidP="00995ADD">
      <w:pPr>
        <w:pStyle w:val="a3"/>
        <w:numPr>
          <w:ilvl w:val="0"/>
          <w:numId w:val="5"/>
        </w:numPr>
        <w:ind w:left="0" w:firstLine="0"/>
        <w:jc w:val="both"/>
        <w:rPr>
          <w:sz w:val="24"/>
          <w:szCs w:val="24"/>
        </w:rPr>
      </w:pPr>
      <w:r w:rsidRPr="00995ADD">
        <w:rPr>
          <w:sz w:val="24"/>
          <w:szCs w:val="24"/>
        </w:rPr>
        <w:t>перечень необходимых документов, представляемых на заседаниях государственной экзаменационной комиссии;</w:t>
      </w:r>
    </w:p>
    <w:p w:rsidR="00487EA4" w:rsidRPr="00995ADD" w:rsidRDefault="00487EA4" w:rsidP="00995ADD">
      <w:pPr>
        <w:pStyle w:val="a3"/>
        <w:numPr>
          <w:ilvl w:val="0"/>
          <w:numId w:val="5"/>
        </w:numPr>
        <w:ind w:left="0" w:firstLine="0"/>
        <w:jc w:val="both"/>
        <w:rPr>
          <w:sz w:val="24"/>
          <w:szCs w:val="24"/>
        </w:rPr>
      </w:pPr>
      <w:r w:rsidRPr="00995ADD">
        <w:rPr>
          <w:sz w:val="24"/>
          <w:szCs w:val="24"/>
        </w:rPr>
        <w:t>форма и процедура проведения государственной итоговой аттестации;</w:t>
      </w:r>
    </w:p>
    <w:p w:rsidR="00487EA4" w:rsidRPr="00995ADD" w:rsidRDefault="00487EA4" w:rsidP="00995ADD">
      <w:pPr>
        <w:pStyle w:val="a3"/>
        <w:numPr>
          <w:ilvl w:val="0"/>
          <w:numId w:val="5"/>
        </w:numPr>
        <w:ind w:left="0" w:firstLine="0"/>
        <w:jc w:val="both"/>
        <w:rPr>
          <w:sz w:val="24"/>
          <w:szCs w:val="24"/>
        </w:rPr>
      </w:pPr>
      <w:r w:rsidRPr="00995ADD">
        <w:rPr>
          <w:sz w:val="24"/>
          <w:szCs w:val="24"/>
        </w:rPr>
        <w:t>критерии оценки уровня и качества подготовки выпускников.</w:t>
      </w:r>
    </w:p>
    <w:p w:rsidR="00487EA4" w:rsidRPr="0052537D" w:rsidRDefault="00487EA4" w:rsidP="00487EA4">
      <w:pPr>
        <w:jc w:val="both"/>
        <w:rPr>
          <w:sz w:val="24"/>
          <w:szCs w:val="24"/>
        </w:rPr>
      </w:pPr>
      <w:r w:rsidRPr="0052537D">
        <w:rPr>
          <w:sz w:val="24"/>
          <w:szCs w:val="24"/>
        </w:rPr>
        <w:lastRenderedPageBreak/>
        <w:t xml:space="preserve">Программа государственной итоговой аттестации ежегодно обновляется </w:t>
      </w:r>
      <w:r w:rsidR="00995ADD">
        <w:rPr>
          <w:sz w:val="24"/>
          <w:szCs w:val="24"/>
        </w:rPr>
        <w:t>цикловой</w:t>
      </w:r>
      <w:r w:rsidRPr="0052537D">
        <w:rPr>
          <w:sz w:val="24"/>
          <w:szCs w:val="24"/>
        </w:rPr>
        <w:t xml:space="preserve"> </w:t>
      </w:r>
      <w:r w:rsidR="00995ADD">
        <w:rPr>
          <w:sz w:val="24"/>
          <w:szCs w:val="24"/>
        </w:rPr>
        <w:t xml:space="preserve">методической </w:t>
      </w:r>
      <w:r w:rsidRPr="0052537D">
        <w:rPr>
          <w:sz w:val="24"/>
          <w:szCs w:val="24"/>
        </w:rPr>
        <w:t>комиссией преподавателей</w:t>
      </w:r>
      <w:r w:rsidR="00995ADD">
        <w:rPr>
          <w:sz w:val="24"/>
          <w:szCs w:val="24"/>
        </w:rPr>
        <w:t xml:space="preserve"> и мастеров п/о</w:t>
      </w:r>
      <w:r w:rsidRPr="0052537D">
        <w:rPr>
          <w:sz w:val="24"/>
          <w:szCs w:val="24"/>
        </w:rPr>
        <w:t>, реализующих ОП</w:t>
      </w:r>
      <w:r w:rsidR="00995ADD">
        <w:rPr>
          <w:sz w:val="24"/>
          <w:szCs w:val="24"/>
        </w:rPr>
        <w:t>ОП профессии 29.01.07 «Портной»</w:t>
      </w:r>
      <w:r w:rsidRPr="0052537D">
        <w:rPr>
          <w:sz w:val="24"/>
          <w:szCs w:val="24"/>
        </w:rPr>
        <w:t>. Программа государственной итоговой аттестации согласовывается с представителями работодателей.</w:t>
      </w:r>
    </w:p>
    <w:p w:rsidR="00487EA4" w:rsidRPr="0052537D" w:rsidRDefault="00487EA4" w:rsidP="00487EA4">
      <w:pPr>
        <w:jc w:val="both"/>
        <w:rPr>
          <w:sz w:val="24"/>
          <w:szCs w:val="24"/>
        </w:rPr>
      </w:pPr>
    </w:p>
    <w:p w:rsidR="00487EA4" w:rsidRPr="0052537D" w:rsidRDefault="00AB7BE1" w:rsidP="00995ADD">
      <w:pPr>
        <w:jc w:val="center"/>
        <w:rPr>
          <w:sz w:val="24"/>
          <w:szCs w:val="24"/>
        </w:rPr>
      </w:pPr>
      <w:r>
        <w:rPr>
          <w:sz w:val="24"/>
          <w:szCs w:val="24"/>
        </w:rPr>
        <w:t xml:space="preserve">1. </w:t>
      </w:r>
      <w:r w:rsidR="00487EA4" w:rsidRPr="0052537D">
        <w:rPr>
          <w:sz w:val="24"/>
          <w:szCs w:val="24"/>
        </w:rPr>
        <w:t>ПАСПОРТ ПРОГРАММЫ ГОСУДАРСТВЕННОЙИТОГОВОЙАТТЕСТАЦИИ</w:t>
      </w:r>
    </w:p>
    <w:p w:rsidR="00487EA4" w:rsidRPr="0052537D" w:rsidRDefault="00487EA4" w:rsidP="00487EA4">
      <w:pPr>
        <w:jc w:val="both"/>
        <w:rPr>
          <w:sz w:val="24"/>
          <w:szCs w:val="24"/>
        </w:rPr>
      </w:pPr>
      <w:r w:rsidRPr="0052537D">
        <w:rPr>
          <w:sz w:val="24"/>
          <w:szCs w:val="24"/>
        </w:rPr>
        <w:t>1.1. Область применения программы государственной итоговой аттестации Программа государственной итоговой аттестации разрабатывается в соответствии с ФГОС СПО по профессии  29.01.07 «Портной»</w:t>
      </w:r>
      <w:r w:rsidR="00995ADD">
        <w:rPr>
          <w:sz w:val="24"/>
          <w:szCs w:val="24"/>
        </w:rPr>
        <w:t xml:space="preserve"> в </w:t>
      </w:r>
      <w:r w:rsidRPr="0052537D">
        <w:rPr>
          <w:sz w:val="24"/>
          <w:szCs w:val="24"/>
        </w:rPr>
        <w:t>части освоения видов профессиональной деятельности (ВПД):</w:t>
      </w:r>
    </w:p>
    <w:p w:rsidR="00487EA4" w:rsidRPr="00995ADD" w:rsidRDefault="00487EA4" w:rsidP="00995ADD">
      <w:pPr>
        <w:pStyle w:val="a3"/>
        <w:numPr>
          <w:ilvl w:val="0"/>
          <w:numId w:val="6"/>
        </w:numPr>
        <w:ind w:left="0" w:firstLine="0"/>
        <w:jc w:val="both"/>
        <w:rPr>
          <w:sz w:val="24"/>
          <w:szCs w:val="24"/>
        </w:rPr>
      </w:pPr>
      <w:r w:rsidRPr="00995ADD">
        <w:rPr>
          <w:sz w:val="24"/>
          <w:szCs w:val="24"/>
        </w:rPr>
        <w:t>Пошив швейных изделий по индивидуальным заказам.</w:t>
      </w:r>
    </w:p>
    <w:p w:rsidR="00487EA4" w:rsidRPr="00995ADD" w:rsidRDefault="00487EA4" w:rsidP="00995ADD">
      <w:pPr>
        <w:pStyle w:val="a3"/>
        <w:numPr>
          <w:ilvl w:val="0"/>
          <w:numId w:val="6"/>
        </w:numPr>
        <w:ind w:left="0" w:firstLine="0"/>
        <w:jc w:val="both"/>
        <w:rPr>
          <w:sz w:val="24"/>
          <w:szCs w:val="24"/>
        </w:rPr>
      </w:pPr>
      <w:r w:rsidRPr="00995ADD">
        <w:rPr>
          <w:sz w:val="24"/>
          <w:szCs w:val="24"/>
        </w:rPr>
        <w:t>Дефектация швейных изделий.</w:t>
      </w:r>
    </w:p>
    <w:p w:rsidR="00487EA4" w:rsidRPr="00995ADD" w:rsidRDefault="00487EA4" w:rsidP="00995ADD">
      <w:pPr>
        <w:pStyle w:val="a3"/>
        <w:numPr>
          <w:ilvl w:val="0"/>
          <w:numId w:val="6"/>
        </w:numPr>
        <w:ind w:left="0" w:firstLine="0"/>
        <w:jc w:val="both"/>
        <w:rPr>
          <w:sz w:val="24"/>
          <w:szCs w:val="24"/>
        </w:rPr>
      </w:pPr>
      <w:r w:rsidRPr="00995ADD">
        <w:rPr>
          <w:sz w:val="24"/>
          <w:szCs w:val="24"/>
        </w:rPr>
        <w:t>Ремонт и обновление швейных изделий</w:t>
      </w:r>
    </w:p>
    <w:p w:rsidR="00487EA4" w:rsidRPr="0052537D" w:rsidRDefault="00995ADD" w:rsidP="00487EA4">
      <w:pPr>
        <w:jc w:val="both"/>
        <w:rPr>
          <w:sz w:val="24"/>
          <w:szCs w:val="24"/>
        </w:rPr>
      </w:pPr>
      <w:r>
        <w:rPr>
          <w:sz w:val="24"/>
          <w:szCs w:val="24"/>
        </w:rPr>
        <w:t xml:space="preserve">и </w:t>
      </w:r>
      <w:r w:rsidR="00487EA4" w:rsidRPr="0052537D">
        <w:rPr>
          <w:sz w:val="24"/>
          <w:szCs w:val="24"/>
        </w:rPr>
        <w:t>соответствующих пр</w:t>
      </w:r>
      <w:r>
        <w:rPr>
          <w:sz w:val="24"/>
          <w:szCs w:val="24"/>
        </w:rPr>
        <w:t>офессиональных компетенций (ПК).</w:t>
      </w:r>
    </w:p>
    <w:p w:rsidR="00487EA4" w:rsidRPr="0052537D" w:rsidRDefault="00487EA4" w:rsidP="00487EA4">
      <w:pPr>
        <w:jc w:val="both"/>
        <w:rPr>
          <w:sz w:val="24"/>
          <w:szCs w:val="24"/>
        </w:rPr>
      </w:pPr>
      <w:r w:rsidRPr="0052537D">
        <w:rPr>
          <w:sz w:val="24"/>
          <w:szCs w:val="24"/>
        </w:rPr>
        <w:t>Вид деятельности: 1.Пошив швейных изделий по индивидуальным заказам.</w:t>
      </w:r>
    </w:p>
    <w:p w:rsidR="00487EA4" w:rsidRPr="0052537D" w:rsidRDefault="00487EA4" w:rsidP="00487EA4">
      <w:pPr>
        <w:jc w:val="both"/>
        <w:rPr>
          <w:sz w:val="24"/>
          <w:szCs w:val="24"/>
        </w:rPr>
      </w:pPr>
      <w:r w:rsidRPr="0052537D">
        <w:rPr>
          <w:sz w:val="24"/>
          <w:szCs w:val="24"/>
        </w:rPr>
        <w:t>ПК 1.1. Проверять наличие деталей кроя в соответствии с эскизом.</w:t>
      </w:r>
    </w:p>
    <w:p w:rsidR="00487EA4" w:rsidRPr="0052537D" w:rsidRDefault="00487EA4" w:rsidP="00487EA4">
      <w:pPr>
        <w:jc w:val="both"/>
        <w:rPr>
          <w:sz w:val="24"/>
          <w:szCs w:val="24"/>
        </w:rPr>
      </w:pPr>
      <w:r w:rsidRPr="0052537D">
        <w:rPr>
          <w:sz w:val="24"/>
          <w:szCs w:val="24"/>
        </w:rPr>
        <w:t>ПК 1.2. Определять свойства и качество материалов для изделий различных ассортиментных групп.</w:t>
      </w:r>
    </w:p>
    <w:p w:rsidR="00487EA4" w:rsidRPr="0052537D" w:rsidRDefault="00487EA4" w:rsidP="00487EA4">
      <w:pPr>
        <w:jc w:val="both"/>
        <w:rPr>
          <w:sz w:val="24"/>
          <w:szCs w:val="24"/>
        </w:rPr>
      </w:pPr>
      <w:r w:rsidRPr="0052537D">
        <w:rPr>
          <w:sz w:val="24"/>
          <w:szCs w:val="24"/>
        </w:rPr>
        <w:t>ПК 1.3. Обслуживать швейное оборудование и оборудование для влажно-тепловой обработки узлов и изделий.</w:t>
      </w:r>
    </w:p>
    <w:p w:rsidR="00487EA4" w:rsidRPr="0052537D" w:rsidRDefault="00487EA4" w:rsidP="00487EA4">
      <w:pPr>
        <w:jc w:val="both"/>
        <w:rPr>
          <w:sz w:val="24"/>
          <w:szCs w:val="24"/>
        </w:rPr>
      </w:pPr>
      <w:r w:rsidRPr="0052537D">
        <w:rPr>
          <w:sz w:val="24"/>
          <w:szCs w:val="24"/>
        </w:rPr>
        <w:t>ПК 1.4. Выполнять поэтапную обработку швейных изделий различного ассортимента на машинах или вручную с разделением труда и индивидуально.</w:t>
      </w:r>
    </w:p>
    <w:p w:rsidR="00487EA4" w:rsidRPr="0052537D" w:rsidRDefault="00487EA4" w:rsidP="00487EA4">
      <w:pPr>
        <w:jc w:val="both"/>
        <w:rPr>
          <w:sz w:val="24"/>
          <w:szCs w:val="24"/>
        </w:rPr>
      </w:pPr>
      <w:r w:rsidRPr="0052537D">
        <w:rPr>
          <w:sz w:val="24"/>
          <w:szCs w:val="24"/>
        </w:rPr>
        <w:t>ПК 1.5. Формировать объемную форму полуфабриката изделия с использованием оборудования для влажно-тепловой обработки.</w:t>
      </w:r>
    </w:p>
    <w:p w:rsidR="00487EA4" w:rsidRDefault="00487EA4" w:rsidP="00487EA4">
      <w:pPr>
        <w:rPr>
          <w:sz w:val="24"/>
          <w:szCs w:val="24"/>
        </w:rPr>
      </w:pPr>
      <w:r w:rsidRPr="0052537D">
        <w:rPr>
          <w:sz w:val="24"/>
          <w:szCs w:val="24"/>
        </w:rPr>
        <w:t>ПК 1.6. Соблюдать правила безопасности труда.</w:t>
      </w:r>
    </w:p>
    <w:p w:rsidR="00487EA4" w:rsidRPr="0052537D" w:rsidRDefault="00487EA4" w:rsidP="00487EA4">
      <w:pPr>
        <w:jc w:val="both"/>
        <w:rPr>
          <w:sz w:val="24"/>
          <w:szCs w:val="24"/>
        </w:rPr>
      </w:pPr>
      <w:r w:rsidRPr="0052537D">
        <w:rPr>
          <w:sz w:val="24"/>
          <w:szCs w:val="24"/>
        </w:rPr>
        <w:t>ПК 1.7. Пользоваться технической, технологической и нормативной документацией.</w:t>
      </w:r>
    </w:p>
    <w:p w:rsidR="00487EA4" w:rsidRPr="0052537D" w:rsidRDefault="00487EA4" w:rsidP="00487EA4">
      <w:pPr>
        <w:jc w:val="both"/>
        <w:rPr>
          <w:sz w:val="24"/>
          <w:szCs w:val="24"/>
        </w:rPr>
      </w:pPr>
      <w:r w:rsidRPr="0052537D">
        <w:rPr>
          <w:sz w:val="24"/>
          <w:szCs w:val="24"/>
        </w:rPr>
        <w:t>Вид деятельности: 2Дефектация швейных изделий.</w:t>
      </w:r>
    </w:p>
    <w:p w:rsidR="00487EA4" w:rsidRDefault="00487EA4" w:rsidP="00487EA4">
      <w:pPr>
        <w:rPr>
          <w:sz w:val="24"/>
          <w:szCs w:val="24"/>
        </w:rPr>
      </w:pPr>
      <w:r w:rsidRPr="0052537D">
        <w:rPr>
          <w:sz w:val="24"/>
          <w:szCs w:val="24"/>
        </w:rPr>
        <w:t>ПК 2.1. Выполнять поузловой контроль качества швейного изделия.</w:t>
      </w:r>
    </w:p>
    <w:p w:rsidR="00487EA4" w:rsidRPr="0052537D" w:rsidRDefault="00487EA4" w:rsidP="00487EA4">
      <w:pPr>
        <w:jc w:val="both"/>
        <w:rPr>
          <w:sz w:val="24"/>
          <w:szCs w:val="24"/>
        </w:rPr>
      </w:pPr>
      <w:r w:rsidRPr="0052537D">
        <w:rPr>
          <w:sz w:val="24"/>
          <w:szCs w:val="24"/>
        </w:rPr>
        <w:t>ПК 2.2. Определять причины возникновения дефектов при изготовлении изделий.</w:t>
      </w:r>
    </w:p>
    <w:p w:rsidR="00487EA4" w:rsidRPr="0052537D" w:rsidRDefault="00487EA4" w:rsidP="00487EA4">
      <w:pPr>
        <w:jc w:val="both"/>
        <w:rPr>
          <w:sz w:val="24"/>
          <w:szCs w:val="24"/>
        </w:rPr>
      </w:pPr>
      <w:r w:rsidRPr="0052537D">
        <w:rPr>
          <w:sz w:val="24"/>
          <w:szCs w:val="24"/>
        </w:rPr>
        <w:t>ПК 2.3. Предупреждать и устранять дефекты швейной обработки.</w:t>
      </w:r>
    </w:p>
    <w:p w:rsidR="00487EA4" w:rsidRPr="0052537D" w:rsidRDefault="00487EA4" w:rsidP="00487EA4">
      <w:pPr>
        <w:jc w:val="both"/>
        <w:rPr>
          <w:sz w:val="24"/>
          <w:szCs w:val="24"/>
        </w:rPr>
      </w:pPr>
      <w:r w:rsidRPr="0052537D">
        <w:rPr>
          <w:sz w:val="24"/>
          <w:szCs w:val="24"/>
        </w:rPr>
        <w:t>Вид деятельности: 3Ремонт и обновление швейных изделий ПК 3.1. Выявлять область и вид ремонта.</w:t>
      </w:r>
    </w:p>
    <w:p w:rsidR="00487EA4" w:rsidRPr="0052537D" w:rsidRDefault="00487EA4" w:rsidP="00487EA4">
      <w:pPr>
        <w:jc w:val="both"/>
        <w:rPr>
          <w:sz w:val="24"/>
          <w:szCs w:val="24"/>
        </w:rPr>
      </w:pPr>
      <w:r w:rsidRPr="0052537D">
        <w:rPr>
          <w:sz w:val="24"/>
          <w:szCs w:val="24"/>
        </w:rPr>
        <w:t>ПК 3.2. Подбирать материалы для ремонта.</w:t>
      </w:r>
    </w:p>
    <w:p w:rsidR="00487EA4" w:rsidRPr="0052537D" w:rsidRDefault="00487EA4" w:rsidP="00487EA4">
      <w:pPr>
        <w:jc w:val="both"/>
        <w:rPr>
          <w:sz w:val="24"/>
          <w:szCs w:val="24"/>
        </w:rPr>
      </w:pPr>
      <w:r w:rsidRPr="0052537D">
        <w:rPr>
          <w:sz w:val="24"/>
          <w:szCs w:val="24"/>
        </w:rPr>
        <w:t>ПК 3.3. Выполнять технологические операции по ремонту швейных изделий на оборудовании и вручную (мелкий и средний).</w:t>
      </w:r>
    </w:p>
    <w:p w:rsidR="00487EA4" w:rsidRPr="0052537D" w:rsidRDefault="00487EA4" w:rsidP="00487EA4">
      <w:pPr>
        <w:jc w:val="both"/>
        <w:rPr>
          <w:sz w:val="24"/>
          <w:szCs w:val="24"/>
        </w:rPr>
      </w:pPr>
      <w:r w:rsidRPr="0052537D">
        <w:rPr>
          <w:sz w:val="24"/>
          <w:szCs w:val="24"/>
        </w:rPr>
        <w:t>ПК 3.4. Соблюдать правила безопасности труда</w:t>
      </w:r>
    </w:p>
    <w:p w:rsidR="00487EA4" w:rsidRPr="0052537D" w:rsidRDefault="00487EA4" w:rsidP="00487EA4">
      <w:pPr>
        <w:jc w:val="both"/>
        <w:rPr>
          <w:sz w:val="24"/>
          <w:szCs w:val="24"/>
        </w:rPr>
      </w:pPr>
      <w:r w:rsidRPr="0052537D">
        <w:rPr>
          <w:sz w:val="24"/>
          <w:szCs w:val="24"/>
        </w:rPr>
        <w:t>1.2. Цели и задачи государственной итоговой аттестации</w:t>
      </w:r>
    </w:p>
    <w:p w:rsidR="00487EA4" w:rsidRPr="0052537D" w:rsidRDefault="00487EA4" w:rsidP="00487EA4">
      <w:pPr>
        <w:jc w:val="both"/>
        <w:rPr>
          <w:sz w:val="24"/>
          <w:szCs w:val="24"/>
        </w:rPr>
      </w:pPr>
      <w:r w:rsidRPr="0052537D">
        <w:rPr>
          <w:sz w:val="24"/>
          <w:szCs w:val="24"/>
        </w:rPr>
        <w:t>Целью государственной итоговой аттестации является установление соответствия уровня освоенности компетенций, обеспечивающих соответствующий разряд и уровень образования обучающихся ФГОС СПО по профессии 29.01.07 «Портной ». Государственная итоговая аттестация призвана способствовать систематизации и закреплению знаний и умений обучающегося по профессии 29.01.07 «Портной» при решении конкретных профессиональных задач, определять уровень подготовки выпускника к самостоятельной работе.</w:t>
      </w:r>
    </w:p>
    <w:p w:rsidR="00487EA4" w:rsidRPr="0052537D" w:rsidRDefault="00487EA4" w:rsidP="00487EA4">
      <w:pPr>
        <w:jc w:val="both"/>
        <w:rPr>
          <w:sz w:val="24"/>
          <w:szCs w:val="24"/>
        </w:rPr>
      </w:pPr>
      <w:r w:rsidRPr="0052537D">
        <w:rPr>
          <w:sz w:val="24"/>
          <w:szCs w:val="24"/>
        </w:rPr>
        <w:t>1.3. Количество часов, отводимое на государственную (итоговую) аттестацию:</w:t>
      </w:r>
    </w:p>
    <w:p w:rsidR="00487EA4" w:rsidRPr="0052537D" w:rsidRDefault="00487EA4" w:rsidP="00487EA4">
      <w:pPr>
        <w:jc w:val="both"/>
        <w:rPr>
          <w:sz w:val="24"/>
          <w:szCs w:val="24"/>
        </w:rPr>
      </w:pPr>
    </w:p>
    <w:tbl>
      <w:tblPr>
        <w:tblW w:w="0" w:type="auto"/>
        <w:tblInd w:w="10" w:type="dxa"/>
        <w:tblLayout w:type="fixed"/>
        <w:tblCellMar>
          <w:left w:w="0" w:type="dxa"/>
          <w:right w:w="0" w:type="dxa"/>
        </w:tblCellMar>
        <w:tblLook w:val="04A0"/>
      </w:tblPr>
      <w:tblGrid>
        <w:gridCol w:w="851"/>
        <w:gridCol w:w="6379"/>
        <w:gridCol w:w="2126"/>
      </w:tblGrid>
      <w:tr w:rsidR="00487EA4" w:rsidRPr="0052537D" w:rsidTr="00995ADD">
        <w:trPr>
          <w:trHeight w:val="322"/>
        </w:trPr>
        <w:tc>
          <w:tcPr>
            <w:tcW w:w="851" w:type="dxa"/>
            <w:tcBorders>
              <w:top w:val="single" w:sz="8" w:space="0" w:color="auto"/>
              <w:left w:val="single" w:sz="8" w:space="0" w:color="auto"/>
              <w:bottom w:val="single" w:sz="8" w:space="0" w:color="auto"/>
              <w:right w:val="single" w:sz="8" w:space="0" w:color="auto"/>
            </w:tcBorders>
            <w:vAlign w:val="bottom"/>
          </w:tcPr>
          <w:p w:rsidR="00487EA4" w:rsidRPr="0052537D" w:rsidRDefault="00487EA4" w:rsidP="00487EA4">
            <w:pPr>
              <w:rPr>
                <w:sz w:val="24"/>
                <w:szCs w:val="24"/>
              </w:rPr>
            </w:pPr>
            <w:r w:rsidRPr="0052537D">
              <w:rPr>
                <w:sz w:val="24"/>
                <w:szCs w:val="24"/>
              </w:rPr>
              <w:t>ГИА.00</w:t>
            </w:r>
          </w:p>
        </w:tc>
        <w:tc>
          <w:tcPr>
            <w:tcW w:w="6379" w:type="dxa"/>
            <w:tcBorders>
              <w:top w:val="single" w:sz="8" w:space="0" w:color="auto"/>
              <w:bottom w:val="single" w:sz="8" w:space="0" w:color="auto"/>
              <w:right w:val="single" w:sz="8" w:space="0" w:color="auto"/>
            </w:tcBorders>
            <w:vAlign w:val="bottom"/>
          </w:tcPr>
          <w:p w:rsidR="00487EA4" w:rsidRPr="0052537D" w:rsidRDefault="00487EA4" w:rsidP="00487EA4">
            <w:pPr>
              <w:rPr>
                <w:sz w:val="24"/>
                <w:szCs w:val="24"/>
              </w:rPr>
            </w:pPr>
            <w:r w:rsidRPr="0052537D">
              <w:rPr>
                <w:sz w:val="24"/>
                <w:szCs w:val="24"/>
              </w:rPr>
              <w:t>Государственная итоговая аттестация, всего недель</w:t>
            </w:r>
          </w:p>
        </w:tc>
        <w:tc>
          <w:tcPr>
            <w:tcW w:w="2126" w:type="dxa"/>
            <w:tcBorders>
              <w:top w:val="single" w:sz="8" w:space="0" w:color="auto"/>
              <w:bottom w:val="single" w:sz="8" w:space="0" w:color="auto"/>
              <w:right w:val="single" w:sz="8" w:space="0" w:color="auto"/>
            </w:tcBorders>
            <w:vAlign w:val="bottom"/>
          </w:tcPr>
          <w:p w:rsidR="00487EA4" w:rsidRPr="0052537D" w:rsidRDefault="00995ADD" w:rsidP="00995ADD">
            <w:pPr>
              <w:rPr>
                <w:sz w:val="24"/>
                <w:szCs w:val="24"/>
              </w:rPr>
            </w:pPr>
            <w:r>
              <w:rPr>
                <w:sz w:val="24"/>
                <w:szCs w:val="24"/>
              </w:rPr>
              <w:t>36 часов/1 неделя</w:t>
            </w:r>
          </w:p>
        </w:tc>
      </w:tr>
    </w:tbl>
    <w:p w:rsidR="00487EA4" w:rsidRPr="0052537D" w:rsidRDefault="00C2514F" w:rsidP="00487EA4">
      <w:pPr>
        <w:jc w:val="both"/>
        <w:rPr>
          <w:sz w:val="24"/>
          <w:szCs w:val="24"/>
        </w:rPr>
      </w:pPr>
      <w:r>
        <w:rPr>
          <w:sz w:val="24"/>
          <w:szCs w:val="24"/>
        </w:rPr>
        <w:pict>
          <v:rect id="Shape 3" o:spid="_x0000_s1026" style="position:absolute;left:0;text-align:left;margin-left:-.3pt;margin-top:-.95pt;width:.9pt;height:.95pt;z-index:-251658752;visibility:visible;mso-wrap-distance-left:0;mso-wrap-distance-right:0;mso-position-horizontal-relative:text;mso-position-vertical-relative:text" o:allowincell="f" fillcolor="black" stroked="f"/>
        </w:pict>
      </w:r>
    </w:p>
    <w:p w:rsidR="00487EA4" w:rsidRPr="0052537D" w:rsidRDefault="00487EA4" w:rsidP="00487EA4">
      <w:pPr>
        <w:jc w:val="both"/>
        <w:rPr>
          <w:sz w:val="24"/>
          <w:szCs w:val="24"/>
        </w:rPr>
      </w:pPr>
    </w:p>
    <w:p w:rsidR="00487EA4" w:rsidRPr="0052537D" w:rsidRDefault="00AB7BE1" w:rsidP="00995ADD">
      <w:pPr>
        <w:jc w:val="center"/>
        <w:rPr>
          <w:sz w:val="24"/>
          <w:szCs w:val="24"/>
        </w:rPr>
      </w:pPr>
      <w:r>
        <w:rPr>
          <w:sz w:val="24"/>
          <w:szCs w:val="24"/>
        </w:rPr>
        <w:t xml:space="preserve">2. </w:t>
      </w:r>
      <w:r w:rsidR="00487EA4" w:rsidRPr="0052537D">
        <w:rPr>
          <w:sz w:val="24"/>
          <w:szCs w:val="24"/>
        </w:rPr>
        <w:t>СТРУКТУРА И СОДЕРЖАНИЕ ГОСУДАРСТВЕННОЙ ИТОГОВОЙ</w:t>
      </w:r>
      <w:r w:rsidR="00995ADD">
        <w:rPr>
          <w:sz w:val="24"/>
          <w:szCs w:val="24"/>
        </w:rPr>
        <w:t xml:space="preserve"> </w:t>
      </w:r>
      <w:r w:rsidR="00487EA4" w:rsidRPr="0052537D">
        <w:rPr>
          <w:sz w:val="24"/>
          <w:szCs w:val="24"/>
        </w:rPr>
        <w:t>АТТЕСТАЦИИ</w:t>
      </w:r>
    </w:p>
    <w:p w:rsidR="00487EA4" w:rsidRPr="0052537D" w:rsidRDefault="00487EA4" w:rsidP="00995ADD">
      <w:pPr>
        <w:jc w:val="both"/>
        <w:rPr>
          <w:sz w:val="24"/>
          <w:szCs w:val="24"/>
        </w:rPr>
      </w:pPr>
      <w:r w:rsidRPr="0052537D">
        <w:rPr>
          <w:sz w:val="24"/>
          <w:szCs w:val="24"/>
        </w:rPr>
        <w:t>2.1. Вид проведения государственной итоговой аттестации:</w:t>
      </w:r>
    </w:p>
    <w:p w:rsidR="00487EA4" w:rsidRPr="0052537D" w:rsidRDefault="00487EA4" w:rsidP="00995ADD">
      <w:pPr>
        <w:jc w:val="both"/>
        <w:rPr>
          <w:sz w:val="24"/>
          <w:szCs w:val="24"/>
        </w:rPr>
      </w:pPr>
      <w:r w:rsidRPr="0052537D">
        <w:rPr>
          <w:sz w:val="24"/>
          <w:szCs w:val="24"/>
        </w:rPr>
        <w:lastRenderedPageBreak/>
        <w:t>Вид – выпускная квалификационная работа в форме выполнения выпускной практической квалификационной работы и письменной экзаменационной работы.</w:t>
      </w:r>
    </w:p>
    <w:p w:rsidR="00487EA4" w:rsidRPr="0052537D" w:rsidRDefault="00487EA4" w:rsidP="00995ADD">
      <w:pPr>
        <w:jc w:val="both"/>
        <w:rPr>
          <w:sz w:val="24"/>
          <w:szCs w:val="24"/>
        </w:rPr>
      </w:pPr>
      <w:r w:rsidRPr="0052537D">
        <w:rPr>
          <w:sz w:val="24"/>
          <w:szCs w:val="24"/>
        </w:rPr>
        <w:t>2.2. Этапы, объем времени и сроки на подготовку и проведение государственной итоговой аттестации выпускников</w:t>
      </w:r>
    </w:p>
    <w:p w:rsidR="00487EA4" w:rsidRDefault="00487EA4" w:rsidP="00995ADD">
      <w:pPr>
        <w:jc w:val="both"/>
        <w:rPr>
          <w:sz w:val="24"/>
          <w:szCs w:val="24"/>
        </w:rPr>
      </w:pPr>
      <w:r w:rsidRPr="0052537D">
        <w:rPr>
          <w:sz w:val="24"/>
          <w:szCs w:val="24"/>
        </w:rPr>
        <w:t>Согласно учебному плану основной профессиональной образовательной программы по профессии 29.01.07 «Портной» и годовому календарному графику учебного процесса на устанавливаются следующие этапы, объем времени и сроки проведения государственной итоговой аттестации:</w:t>
      </w: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7"/>
        <w:gridCol w:w="6237"/>
        <w:gridCol w:w="2552"/>
      </w:tblGrid>
      <w:tr w:rsidR="00487EA4" w:rsidRPr="0052537D" w:rsidTr="00995ADD">
        <w:trPr>
          <w:trHeight w:val="254"/>
        </w:trPr>
        <w:tc>
          <w:tcPr>
            <w:tcW w:w="567" w:type="dxa"/>
            <w:vAlign w:val="center"/>
          </w:tcPr>
          <w:p w:rsidR="00487EA4" w:rsidRPr="0052537D" w:rsidRDefault="00487EA4" w:rsidP="00995ADD">
            <w:pPr>
              <w:jc w:val="center"/>
              <w:rPr>
                <w:sz w:val="24"/>
                <w:szCs w:val="24"/>
              </w:rPr>
            </w:pPr>
            <w:r w:rsidRPr="0052537D">
              <w:rPr>
                <w:sz w:val="24"/>
                <w:szCs w:val="24"/>
              </w:rPr>
              <w:t>№</w:t>
            </w:r>
          </w:p>
        </w:tc>
        <w:tc>
          <w:tcPr>
            <w:tcW w:w="6237" w:type="dxa"/>
            <w:vAlign w:val="center"/>
          </w:tcPr>
          <w:p w:rsidR="00487EA4" w:rsidRPr="0052537D" w:rsidRDefault="00487EA4" w:rsidP="00995ADD">
            <w:pPr>
              <w:jc w:val="center"/>
              <w:rPr>
                <w:sz w:val="24"/>
                <w:szCs w:val="24"/>
              </w:rPr>
            </w:pPr>
            <w:r w:rsidRPr="0052537D">
              <w:rPr>
                <w:sz w:val="24"/>
                <w:szCs w:val="24"/>
              </w:rPr>
              <w:t>Этапы подготовки и проведения Г</w:t>
            </w:r>
            <w:r w:rsidR="00995ADD" w:rsidRPr="0052537D">
              <w:rPr>
                <w:sz w:val="24"/>
                <w:szCs w:val="24"/>
              </w:rPr>
              <w:t>И</w:t>
            </w:r>
            <w:r w:rsidRPr="0052537D">
              <w:rPr>
                <w:sz w:val="24"/>
                <w:szCs w:val="24"/>
              </w:rPr>
              <w:t>А</w:t>
            </w:r>
          </w:p>
        </w:tc>
        <w:tc>
          <w:tcPr>
            <w:tcW w:w="2552" w:type="dxa"/>
            <w:vAlign w:val="center"/>
          </w:tcPr>
          <w:p w:rsidR="00487EA4" w:rsidRPr="0052537D" w:rsidRDefault="00487EA4" w:rsidP="00995ADD">
            <w:pPr>
              <w:jc w:val="center"/>
              <w:rPr>
                <w:sz w:val="24"/>
                <w:szCs w:val="24"/>
              </w:rPr>
            </w:pPr>
            <w:r w:rsidRPr="0052537D">
              <w:rPr>
                <w:sz w:val="24"/>
                <w:szCs w:val="24"/>
              </w:rPr>
              <w:t>Сроки</w:t>
            </w:r>
            <w:r w:rsidR="00995ADD" w:rsidRPr="0052537D">
              <w:rPr>
                <w:sz w:val="24"/>
                <w:szCs w:val="24"/>
              </w:rPr>
              <w:t xml:space="preserve"> проведения</w:t>
            </w:r>
          </w:p>
        </w:tc>
      </w:tr>
      <w:tr w:rsidR="00487EA4" w:rsidRPr="0052537D" w:rsidTr="00995ADD">
        <w:trPr>
          <w:trHeight w:val="311"/>
        </w:trPr>
        <w:tc>
          <w:tcPr>
            <w:tcW w:w="567" w:type="dxa"/>
            <w:vAlign w:val="bottom"/>
          </w:tcPr>
          <w:p w:rsidR="00487EA4" w:rsidRPr="0052537D" w:rsidRDefault="00487EA4" w:rsidP="00487EA4">
            <w:pPr>
              <w:rPr>
                <w:sz w:val="24"/>
                <w:szCs w:val="24"/>
              </w:rPr>
            </w:pPr>
            <w:r w:rsidRPr="0052537D">
              <w:rPr>
                <w:sz w:val="24"/>
                <w:szCs w:val="24"/>
              </w:rPr>
              <w:t>1.</w:t>
            </w:r>
          </w:p>
        </w:tc>
        <w:tc>
          <w:tcPr>
            <w:tcW w:w="6237" w:type="dxa"/>
            <w:vAlign w:val="bottom"/>
          </w:tcPr>
          <w:p w:rsidR="00487EA4" w:rsidRPr="0052537D" w:rsidRDefault="00487EA4" w:rsidP="00487EA4">
            <w:pPr>
              <w:rPr>
                <w:sz w:val="24"/>
                <w:szCs w:val="24"/>
              </w:rPr>
            </w:pPr>
            <w:r w:rsidRPr="0052537D">
              <w:rPr>
                <w:sz w:val="24"/>
                <w:szCs w:val="24"/>
              </w:rPr>
              <w:t>Выдача тем для письменной квалификационной работы</w:t>
            </w:r>
          </w:p>
        </w:tc>
        <w:tc>
          <w:tcPr>
            <w:tcW w:w="2552" w:type="dxa"/>
          </w:tcPr>
          <w:p w:rsidR="00487EA4" w:rsidRPr="0052537D" w:rsidRDefault="00487EA4" w:rsidP="00995ADD">
            <w:pPr>
              <w:jc w:val="center"/>
              <w:rPr>
                <w:sz w:val="24"/>
                <w:szCs w:val="24"/>
              </w:rPr>
            </w:pPr>
            <w:r w:rsidRPr="0052537D">
              <w:rPr>
                <w:sz w:val="24"/>
                <w:szCs w:val="24"/>
              </w:rPr>
              <w:t>январь 201</w:t>
            </w:r>
            <w:r w:rsidR="00995ADD">
              <w:rPr>
                <w:sz w:val="24"/>
                <w:szCs w:val="24"/>
              </w:rPr>
              <w:t>__</w:t>
            </w:r>
          </w:p>
        </w:tc>
      </w:tr>
      <w:tr w:rsidR="00487EA4" w:rsidRPr="0052537D" w:rsidTr="00995ADD">
        <w:trPr>
          <w:trHeight w:val="314"/>
        </w:trPr>
        <w:tc>
          <w:tcPr>
            <w:tcW w:w="567" w:type="dxa"/>
            <w:vAlign w:val="bottom"/>
          </w:tcPr>
          <w:p w:rsidR="00487EA4" w:rsidRPr="0052537D" w:rsidRDefault="00487EA4" w:rsidP="00487EA4">
            <w:pPr>
              <w:rPr>
                <w:sz w:val="24"/>
                <w:szCs w:val="24"/>
              </w:rPr>
            </w:pPr>
            <w:r w:rsidRPr="0052537D">
              <w:rPr>
                <w:sz w:val="24"/>
                <w:szCs w:val="24"/>
              </w:rPr>
              <w:t>2.</w:t>
            </w:r>
          </w:p>
        </w:tc>
        <w:tc>
          <w:tcPr>
            <w:tcW w:w="6237" w:type="dxa"/>
            <w:vAlign w:val="bottom"/>
          </w:tcPr>
          <w:p w:rsidR="00487EA4" w:rsidRPr="0052537D" w:rsidRDefault="00487EA4" w:rsidP="00487EA4">
            <w:pPr>
              <w:rPr>
                <w:sz w:val="24"/>
                <w:szCs w:val="24"/>
              </w:rPr>
            </w:pPr>
            <w:r w:rsidRPr="0052537D">
              <w:rPr>
                <w:sz w:val="24"/>
                <w:szCs w:val="24"/>
              </w:rPr>
              <w:t>Подготовка письменной квалификационной работы</w:t>
            </w:r>
          </w:p>
        </w:tc>
        <w:tc>
          <w:tcPr>
            <w:tcW w:w="2552" w:type="dxa"/>
          </w:tcPr>
          <w:p w:rsidR="00487EA4" w:rsidRPr="0052537D" w:rsidRDefault="00487EA4" w:rsidP="00995ADD">
            <w:pPr>
              <w:jc w:val="center"/>
              <w:rPr>
                <w:sz w:val="24"/>
                <w:szCs w:val="24"/>
              </w:rPr>
            </w:pPr>
            <w:r w:rsidRPr="0052537D">
              <w:rPr>
                <w:sz w:val="24"/>
                <w:szCs w:val="24"/>
              </w:rPr>
              <w:t>январь-июнь 201</w:t>
            </w:r>
            <w:r w:rsidR="00995ADD">
              <w:rPr>
                <w:sz w:val="24"/>
                <w:szCs w:val="24"/>
              </w:rPr>
              <w:t>__</w:t>
            </w:r>
          </w:p>
        </w:tc>
      </w:tr>
      <w:tr w:rsidR="00995ADD" w:rsidRPr="0052537D" w:rsidTr="00995ADD">
        <w:trPr>
          <w:trHeight w:val="261"/>
        </w:trPr>
        <w:tc>
          <w:tcPr>
            <w:tcW w:w="567" w:type="dxa"/>
            <w:vMerge w:val="restart"/>
          </w:tcPr>
          <w:p w:rsidR="00995ADD" w:rsidRPr="0052537D" w:rsidRDefault="00995ADD" w:rsidP="00995ADD">
            <w:pPr>
              <w:rPr>
                <w:sz w:val="24"/>
                <w:szCs w:val="24"/>
              </w:rPr>
            </w:pPr>
            <w:r w:rsidRPr="0052537D">
              <w:rPr>
                <w:sz w:val="24"/>
                <w:szCs w:val="24"/>
              </w:rPr>
              <w:t>3.</w:t>
            </w:r>
          </w:p>
        </w:tc>
        <w:tc>
          <w:tcPr>
            <w:tcW w:w="6237" w:type="dxa"/>
            <w:vAlign w:val="bottom"/>
          </w:tcPr>
          <w:p w:rsidR="00995ADD" w:rsidRPr="0052537D" w:rsidRDefault="00995ADD" w:rsidP="00487EA4">
            <w:pPr>
              <w:rPr>
                <w:sz w:val="24"/>
                <w:szCs w:val="24"/>
              </w:rPr>
            </w:pPr>
            <w:r w:rsidRPr="0052537D">
              <w:rPr>
                <w:sz w:val="24"/>
                <w:szCs w:val="24"/>
              </w:rPr>
              <w:t>Защита выпускной квалификационной работы:</w:t>
            </w:r>
          </w:p>
        </w:tc>
        <w:tc>
          <w:tcPr>
            <w:tcW w:w="2552" w:type="dxa"/>
          </w:tcPr>
          <w:p w:rsidR="00995ADD" w:rsidRPr="0052537D" w:rsidRDefault="00995ADD" w:rsidP="00995ADD">
            <w:pPr>
              <w:jc w:val="center"/>
              <w:rPr>
                <w:sz w:val="24"/>
                <w:szCs w:val="24"/>
              </w:rPr>
            </w:pPr>
          </w:p>
        </w:tc>
      </w:tr>
      <w:tr w:rsidR="00995ADD" w:rsidRPr="0052537D" w:rsidTr="00995ADD">
        <w:trPr>
          <w:trHeight w:val="300"/>
        </w:trPr>
        <w:tc>
          <w:tcPr>
            <w:tcW w:w="567" w:type="dxa"/>
            <w:vMerge/>
            <w:vAlign w:val="bottom"/>
          </w:tcPr>
          <w:p w:rsidR="00995ADD" w:rsidRPr="0052537D" w:rsidRDefault="00995ADD" w:rsidP="00487EA4">
            <w:pPr>
              <w:rPr>
                <w:sz w:val="24"/>
                <w:szCs w:val="24"/>
              </w:rPr>
            </w:pPr>
          </w:p>
        </w:tc>
        <w:tc>
          <w:tcPr>
            <w:tcW w:w="6237" w:type="dxa"/>
            <w:vAlign w:val="bottom"/>
          </w:tcPr>
          <w:p w:rsidR="00995ADD" w:rsidRPr="0052537D" w:rsidRDefault="00995ADD" w:rsidP="00487EA4">
            <w:pPr>
              <w:rPr>
                <w:sz w:val="24"/>
                <w:szCs w:val="24"/>
              </w:rPr>
            </w:pPr>
            <w:r w:rsidRPr="0052537D">
              <w:rPr>
                <w:sz w:val="24"/>
                <w:szCs w:val="24"/>
              </w:rPr>
              <w:t>- письменных квалификационных работ</w:t>
            </w:r>
          </w:p>
        </w:tc>
        <w:tc>
          <w:tcPr>
            <w:tcW w:w="2552" w:type="dxa"/>
          </w:tcPr>
          <w:p w:rsidR="00995ADD" w:rsidRPr="0052537D" w:rsidRDefault="00995ADD" w:rsidP="00995ADD">
            <w:pPr>
              <w:jc w:val="center"/>
              <w:rPr>
                <w:sz w:val="24"/>
                <w:szCs w:val="24"/>
              </w:rPr>
            </w:pPr>
            <w:r w:rsidRPr="0052537D">
              <w:rPr>
                <w:sz w:val="24"/>
                <w:szCs w:val="24"/>
              </w:rPr>
              <w:t>28.06.201</w:t>
            </w:r>
            <w:r>
              <w:rPr>
                <w:sz w:val="24"/>
                <w:szCs w:val="24"/>
              </w:rPr>
              <w:t>__</w:t>
            </w:r>
          </w:p>
        </w:tc>
      </w:tr>
      <w:tr w:rsidR="00995ADD" w:rsidRPr="0052537D" w:rsidTr="00453F7D">
        <w:trPr>
          <w:trHeight w:val="634"/>
        </w:trPr>
        <w:tc>
          <w:tcPr>
            <w:tcW w:w="567" w:type="dxa"/>
            <w:vMerge/>
            <w:tcBorders>
              <w:bottom w:val="single" w:sz="4" w:space="0" w:color="auto"/>
            </w:tcBorders>
            <w:vAlign w:val="bottom"/>
          </w:tcPr>
          <w:p w:rsidR="00995ADD" w:rsidRPr="0052537D" w:rsidRDefault="00995ADD" w:rsidP="00487EA4">
            <w:pPr>
              <w:rPr>
                <w:sz w:val="24"/>
                <w:szCs w:val="24"/>
              </w:rPr>
            </w:pPr>
          </w:p>
        </w:tc>
        <w:tc>
          <w:tcPr>
            <w:tcW w:w="6237" w:type="dxa"/>
            <w:tcBorders>
              <w:bottom w:val="single" w:sz="4" w:space="0" w:color="auto"/>
            </w:tcBorders>
            <w:vAlign w:val="bottom"/>
          </w:tcPr>
          <w:p w:rsidR="00995ADD" w:rsidRPr="0052537D" w:rsidRDefault="00995ADD" w:rsidP="00487EA4">
            <w:pPr>
              <w:rPr>
                <w:sz w:val="24"/>
                <w:szCs w:val="24"/>
              </w:rPr>
            </w:pPr>
            <w:r w:rsidRPr="0052537D">
              <w:rPr>
                <w:sz w:val="24"/>
                <w:szCs w:val="24"/>
              </w:rPr>
              <w:t>- выполнение практической квалификационной работы по</w:t>
            </w:r>
          </w:p>
          <w:p w:rsidR="00995ADD" w:rsidRPr="0052537D" w:rsidRDefault="00995ADD" w:rsidP="00487EA4">
            <w:pPr>
              <w:rPr>
                <w:sz w:val="24"/>
                <w:szCs w:val="24"/>
              </w:rPr>
            </w:pPr>
            <w:r w:rsidRPr="0052537D">
              <w:rPr>
                <w:sz w:val="24"/>
                <w:szCs w:val="24"/>
              </w:rPr>
              <w:t>профессии 29.01.07 «Портной»</w:t>
            </w:r>
          </w:p>
        </w:tc>
        <w:tc>
          <w:tcPr>
            <w:tcW w:w="2552" w:type="dxa"/>
            <w:tcBorders>
              <w:bottom w:val="single" w:sz="4" w:space="0" w:color="auto"/>
            </w:tcBorders>
          </w:tcPr>
          <w:p w:rsidR="00995ADD" w:rsidRPr="0052537D" w:rsidRDefault="00995ADD" w:rsidP="00995ADD">
            <w:pPr>
              <w:jc w:val="center"/>
              <w:rPr>
                <w:sz w:val="24"/>
                <w:szCs w:val="24"/>
              </w:rPr>
            </w:pPr>
            <w:r w:rsidRPr="0052537D">
              <w:rPr>
                <w:sz w:val="24"/>
                <w:szCs w:val="24"/>
              </w:rPr>
              <w:t>17.06.201</w:t>
            </w:r>
            <w:r>
              <w:rPr>
                <w:sz w:val="24"/>
                <w:szCs w:val="24"/>
              </w:rPr>
              <w:t>__</w:t>
            </w:r>
          </w:p>
        </w:tc>
      </w:tr>
    </w:tbl>
    <w:p w:rsidR="00487EA4" w:rsidRDefault="00487EA4" w:rsidP="00487EA4"/>
    <w:p w:rsidR="00487EA4" w:rsidRPr="0052537D" w:rsidRDefault="00487EA4" w:rsidP="00487EA4">
      <w:pPr>
        <w:jc w:val="both"/>
        <w:rPr>
          <w:sz w:val="24"/>
          <w:szCs w:val="24"/>
        </w:rPr>
      </w:pPr>
      <w:r w:rsidRPr="0052537D">
        <w:rPr>
          <w:sz w:val="24"/>
          <w:szCs w:val="24"/>
        </w:rPr>
        <w:t>2.3. Условия подготовки государственной итоговой аттестации</w:t>
      </w:r>
    </w:p>
    <w:p w:rsidR="00487EA4" w:rsidRDefault="00487EA4" w:rsidP="00487EA4">
      <w:pPr>
        <w:rPr>
          <w:sz w:val="24"/>
          <w:szCs w:val="24"/>
        </w:rPr>
      </w:pPr>
      <w:r w:rsidRPr="0052537D">
        <w:rPr>
          <w:sz w:val="24"/>
          <w:szCs w:val="24"/>
        </w:rPr>
        <w:t>Процедура подготовки государственной итоговой аттестации включает следующие организационные меры:</w:t>
      </w:r>
    </w:p>
    <w:p w:rsidR="00487EA4" w:rsidRPr="0052537D" w:rsidRDefault="00487EA4" w:rsidP="00487EA4">
      <w:pPr>
        <w:jc w:val="both"/>
        <w:rPr>
          <w:sz w:val="24"/>
          <w:szCs w:val="24"/>
        </w:rPr>
      </w:pPr>
    </w:p>
    <w:tbl>
      <w:tblPr>
        <w:tblW w:w="935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6237"/>
        <w:gridCol w:w="2552"/>
      </w:tblGrid>
      <w:tr w:rsidR="00893342" w:rsidRPr="0052537D" w:rsidTr="00893342">
        <w:trPr>
          <w:trHeight w:val="276"/>
        </w:trPr>
        <w:tc>
          <w:tcPr>
            <w:tcW w:w="562" w:type="dxa"/>
            <w:vMerge w:val="restart"/>
            <w:vAlign w:val="center"/>
          </w:tcPr>
          <w:p w:rsidR="00893342" w:rsidRPr="0052537D" w:rsidRDefault="00893342" w:rsidP="00893342">
            <w:pPr>
              <w:tabs>
                <w:tab w:val="left" w:pos="169"/>
              </w:tabs>
              <w:ind w:right="204"/>
              <w:jc w:val="center"/>
              <w:rPr>
                <w:sz w:val="24"/>
                <w:szCs w:val="24"/>
              </w:rPr>
            </w:pPr>
            <w:r w:rsidRPr="0052537D">
              <w:rPr>
                <w:sz w:val="24"/>
                <w:szCs w:val="24"/>
              </w:rPr>
              <w:t>№</w:t>
            </w:r>
          </w:p>
          <w:p w:rsidR="00893342" w:rsidRPr="0052537D" w:rsidRDefault="00893342" w:rsidP="00893342">
            <w:pPr>
              <w:tabs>
                <w:tab w:val="left" w:pos="169"/>
              </w:tabs>
              <w:ind w:right="204"/>
              <w:jc w:val="center"/>
              <w:rPr>
                <w:sz w:val="24"/>
                <w:szCs w:val="24"/>
              </w:rPr>
            </w:pPr>
            <w:r w:rsidRPr="0052537D">
              <w:rPr>
                <w:sz w:val="24"/>
                <w:szCs w:val="24"/>
              </w:rPr>
              <w:t>п/п</w:t>
            </w:r>
          </w:p>
        </w:tc>
        <w:tc>
          <w:tcPr>
            <w:tcW w:w="6237" w:type="dxa"/>
            <w:vMerge w:val="restart"/>
            <w:vAlign w:val="center"/>
          </w:tcPr>
          <w:p w:rsidR="00893342" w:rsidRPr="0052537D" w:rsidRDefault="00893342" w:rsidP="00893342">
            <w:pPr>
              <w:tabs>
                <w:tab w:val="left" w:pos="169"/>
              </w:tabs>
              <w:ind w:right="204"/>
              <w:jc w:val="center"/>
              <w:rPr>
                <w:sz w:val="24"/>
                <w:szCs w:val="24"/>
              </w:rPr>
            </w:pPr>
            <w:r w:rsidRPr="0052537D">
              <w:rPr>
                <w:sz w:val="24"/>
                <w:szCs w:val="24"/>
              </w:rPr>
              <w:t>Содержание деятельности</w:t>
            </w:r>
          </w:p>
        </w:tc>
        <w:tc>
          <w:tcPr>
            <w:tcW w:w="2552" w:type="dxa"/>
            <w:vMerge w:val="restart"/>
            <w:vAlign w:val="center"/>
          </w:tcPr>
          <w:p w:rsidR="00893342" w:rsidRPr="0052537D" w:rsidRDefault="00893342" w:rsidP="00893342">
            <w:pPr>
              <w:tabs>
                <w:tab w:val="left" w:pos="169"/>
              </w:tabs>
              <w:ind w:right="204"/>
              <w:jc w:val="center"/>
              <w:rPr>
                <w:sz w:val="24"/>
                <w:szCs w:val="24"/>
              </w:rPr>
            </w:pPr>
            <w:r w:rsidRPr="0052537D">
              <w:rPr>
                <w:sz w:val="24"/>
                <w:szCs w:val="24"/>
              </w:rPr>
              <w:t>Сроки</w:t>
            </w:r>
          </w:p>
          <w:p w:rsidR="00893342" w:rsidRPr="0052537D" w:rsidRDefault="00893342" w:rsidP="00893342">
            <w:pPr>
              <w:tabs>
                <w:tab w:val="left" w:pos="169"/>
              </w:tabs>
              <w:ind w:right="204"/>
              <w:jc w:val="center"/>
              <w:rPr>
                <w:sz w:val="24"/>
                <w:szCs w:val="24"/>
              </w:rPr>
            </w:pPr>
            <w:r w:rsidRPr="0052537D">
              <w:rPr>
                <w:sz w:val="24"/>
                <w:szCs w:val="24"/>
              </w:rPr>
              <w:t>исполнения</w:t>
            </w:r>
          </w:p>
        </w:tc>
      </w:tr>
      <w:tr w:rsidR="00893342" w:rsidRPr="0052537D" w:rsidTr="00893342">
        <w:trPr>
          <w:trHeight w:val="326"/>
        </w:trPr>
        <w:tc>
          <w:tcPr>
            <w:tcW w:w="562" w:type="dxa"/>
            <w:vMerge/>
          </w:tcPr>
          <w:p w:rsidR="00893342" w:rsidRPr="0052537D" w:rsidRDefault="00893342" w:rsidP="00893342">
            <w:pPr>
              <w:tabs>
                <w:tab w:val="left" w:pos="169"/>
              </w:tabs>
              <w:ind w:right="204"/>
              <w:jc w:val="center"/>
              <w:rPr>
                <w:sz w:val="24"/>
                <w:szCs w:val="24"/>
              </w:rPr>
            </w:pPr>
          </w:p>
        </w:tc>
        <w:tc>
          <w:tcPr>
            <w:tcW w:w="6237" w:type="dxa"/>
            <w:vMerge/>
            <w:vAlign w:val="bottom"/>
          </w:tcPr>
          <w:p w:rsidR="00893342" w:rsidRPr="0052537D" w:rsidRDefault="00893342" w:rsidP="00995ADD">
            <w:pPr>
              <w:tabs>
                <w:tab w:val="left" w:pos="169"/>
              </w:tabs>
              <w:ind w:right="204"/>
              <w:rPr>
                <w:sz w:val="24"/>
                <w:szCs w:val="24"/>
              </w:rPr>
            </w:pPr>
          </w:p>
        </w:tc>
        <w:tc>
          <w:tcPr>
            <w:tcW w:w="2552" w:type="dxa"/>
            <w:vMerge/>
            <w:vAlign w:val="bottom"/>
          </w:tcPr>
          <w:p w:rsidR="00893342" w:rsidRPr="0052537D" w:rsidRDefault="00893342" w:rsidP="00995ADD">
            <w:pPr>
              <w:tabs>
                <w:tab w:val="left" w:pos="169"/>
              </w:tabs>
              <w:ind w:right="204"/>
              <w:rPr>
                <w:sz w:val="24"/>
                <w:szCs w:val="24"/>
              </w:rPr>
            </w:pPr>
          </w:p>
        </w:tc>
      </w:tr>
      <w:tr w:rsidR="00893342" w:rsidRPr="0052537D" w:rsidTr="00453F7D">
        <w:trPr>
          <w:trHeight w:val="725"/>
        </w:trPr>
        <w:tc>
          <w:tcPr>
            <w:tcW w:w="562" w:type="dxa"/>
          </w:tcPr>
          <w:p w:rsidR="00893342" w:rsidRPr="0052537D" w:rsidRDefault="00893342" w:rsidP="00893342">
            <w:pPr>
              <w:tabs>
                <w:tab w:val="left" w:pos="169"/>
              </w:tabs>
              <w:ind w:right="204"/>
              <w:jc w:val="center"/>
              <w:rPr>
                <w:sz w:val="24"/>
                <w:szCs w:val="24"/>
              </w:rPr>
            </w:pPr>
            <w:r w:rsidRPr="0052537D">
              <w:rPr>
                <w:sz w:val="24"/>
                <w:szCs w:val="24"/>
              </w:rPr>
              <w:t>1.</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Определение общей тематики, состава, объема и</w:t>
            </w:r>
            <w:r>
              <w:rPr>
                <w:sz w:val="24"/>
                <w:szCs w:val="24"/>
              </w:rPr>
              <w:t xml:space="preserve"> </w:t>
            </w:r>
            <w:r w:rsidRPr="0052537D">
              <w:rPr>
                <w:sz w:val="24"/>
                <w:szCs w:val="24"/>
              </w:rPr>
              <w:t>структуры выпускной практической</w:t>
            </w:r>
            <w:r>
              <w:rPr>
                <w:sz w:val="24"/>
                <w:szCs w:val="24"/>
              </w:rPr>
              <w:t xml:space="preserve"> </w:t>
            </w:r>
            <w:r w:rsidRPr="0052537D">
              <w:rPr>
                <w:sz w:val="24"/>
                <w:szCs w:val="24"/>
              </w:rPr>
              <w:t>квалификационной работы и письменной</w:t>
            </w:r>
            <w:r>
              <w:rPr>
                <w:sz w:val="24"/>
                <w:szCs w:val="24"/>
              </w:rPr>
              <w:t xml:space="preserve"> </w:t>
            </w:r>
            <w:r w:rsidRPr="0052537D">
              <w:rPr>
                <w:sz w:val="24"/>
                <w:szCs w:val="24"/>
              </w:rPr>
              <w:t>экзаменационной работы</w:t>
            </w:r>
          </w:p>
        </w:tc>
        <w:tc>
          <w:tcPr>
            <w:tcW w:w="2552" w:type="dxa"/>
          </w:tcPr>
          <w:p w:rsidR="00893342" w:rsidRPr="0052537D" w:rsidRDefault="00893342" w:rsidP="00453F7D">
            <w:pPr>
              <w:tabs>
                <w:tab w:val="left" w:pos="169"/>
              </w:tabs>
              <w:ind w:right="204"/>
              <w:jc w:val="center"/>
              <w:rPr>
                <w:sz w:val="24"/>
                <w:szCs w:val="24"/>
              </w:rPr>
            </w:pPr>
            <w:r w:rsidRPr="0052537D">
              <w:rPr>
                <w:sz w:val="24"/>
                <w:szCs w:val="24"/>
              </w:rPr>
              <w:t>Сентябрь</w:t>
            </w:r>
          </w:p>
          <w:p w:rsidR="00893342" w:rsidRPr="0052537D" w:rsidRDefault="00893342" w:rsidP="00453F7D">
            <w:pPr>
              <w:tabs>
                <w:tab w:val="left" w:pos="169"/>
              </w:tabs>
              <w:ind w:right="204"/>
              <w:jc w:val="center"/>
              <w:rPr>
                <w:sz w:val="24"/>
                <w:szCs w:val="24"/>
              </w:rPr>
            </w:pPr>
          </w:p>
        </w:tc>
      </w:tr>
      <w:tr w:rsidR="00893342" w:rsidRPr="0052537D" w:rsidTr="00453F7D">
        <w:trPr>
          <w:trHeight w:val="3713"/>
        </w:trPr>
        <w:tc>
          <w:tcPr>
            <w:tcW w:w="562" w:type="dxa"/>
          </w:tcPr>
          <w:p w:rsidR="00893342" w:rsidRPr="0052537D" w:rsidRDefault="00893342" w:rsidP="00893342">
            <w:pPr>
              <w:tabs>
                <w:tab w:val="left" w:pos="169"/>
              </w:tabs>
              <w:ind w:right="204"/>
              <w:jc w:val="center"/>
              <w:rPr>
                <w:sz w:val="24"/>
                <w:szCs w:val="24"/>
              </w:rPr>
            </w:pPr>
            <w:r w:rsidRPr="0052537D">
              <w:rPr>
                <w:sz w:val="24"/>
                <w:szCs w:val="24"/>
              </w:rPr>
              <w:t>2.</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Определение индивидуальной тематики ВКР для</w:t>
            </w:r>
            <w:r>
              <w:rPr>
                <w:sz w:val="24"/>
                <w:szCs w:val="24"/>
              </w:rPr>
              <w:t xml:space="preserve"> </w:t>
            </w:r>
            <w:r w:rsidRPr="0052537D">
              <w:rPr>
                <w:sz w:val="24"/>
                <w:szCs w:val="24"/>
              </w:rPr>
              <w:t>студентов:</w:t>
            </w:r>
          </w:p>
          <w:p w:rsidR="00893342" w:rsidRPr="0052537D" w:rsidRDefault="00893342" w:rsidP="00453F7D">
            <w:pPr>
              <w:tabs>
                <w:tab w:val="left" w:pos="169"/>
              </w:tabs>
              <w:ind w:left="142" w:right="204"/>
              <w:rPr>
                <w:sz w:val="24"/>
                <w:szCs w:val="24"/>
              </w:rPr>
            </w:pPr>
            <w:r w:rsidRPr="0052537D">
              <w:rPr>
                <w:sz w:val="24"/>
                <w:szCs w:val="24"/>
              </w:rPr>
              <w:t>- Подготовка проекта приказа об утверждении</w:t>
            </w:r>
            <w:r>
              <w:rPr>
                <w:sz w:val="24"/>
                <w:szCs w:val="24"/>
              </w:rPr>
              <w:t xml:space="preserve"> </w:t>
            </w:r>
            <w:r w:rsidRPr="0052537D">
              <w:rPr>
                <w:sz w:val="24"/>
                <w:szCs w:val="24"/>
              </w:rPr>
              <w:t>тематики выпускной практической</w:t>
            </w:r>
            <w:r>
              <w:rPr>
                <w:sz w:val="24"/>
                <w:szCs w:val="24"/>
              </w:rPr>
              <w:t xml:space="preserve"> </w:t>
            </w:r>
            <w:r w:rsidRPr="0052537D">
              <w:rPr>
                <w:sz w:val="24"/>
                <w:szCs w:val="24"/>
              </w:rPr>
              <w:t>квалификационной работы и письменной</w:t>
            </w:r>
            <w:r>
              <w:rPr>
                <w:sz w:val="24"/>
                <w:szCs w:val="24"/>
              </w:rPr>
              <w:t xml:space="preserve"> </w:t>
            </w:r>
            <w:r w:rsidRPr="0052537D">
              <w:rPr>
                <w:sz w:val="24"/>
                <w:szCs w:val="24"/>
              </w:rPr>
              <w:t>экзаменационной работы;</w:t>
            </w:r>
          </w:p>
          <w:p w:rsidR="00893342" w:rsidRPr="0052537D" w:rsidRDefault="00893342" w:rsidP="00453F7D">
            <w:pPr>
              <w:tabs>
                <w:tab w:val="left" w:pos="169"/>
              </w:tabs>
              <w:ind w:left="142" w:right="204"/>
              <w:rPr>
                <w:sz w:val="24"/>
                <w:szCs w:val="24"/>
              </w:rPr>
            </w:pPr>
            <w:r w:rsidRPr="0052537D">
              <w:rPr>
                <w:sz w:val="24"/>
                <w:szCs w:val="24"/>
              </w:rPr>
              <w:t>- Объявление индивидуальной тематики выпускной</w:t>
            </w:r>
            <w:r>
              <w:rPr>
                <w:sz w:val="24"/>
                <w:szCs w:val="24"/>
              </w:rPr>
              <w:t xml:space="preserve"> </w:t>
            </w:r>
            <w:r w:rsidRPr="0052537D">
              <w:rPr>
                <w:sz w:val="24"/>
                <w:szCs w:val="24"/>
              </w:rPr>
              <w:t>практической квалификационной работы и</w:t>
            </w:r>
            <w:r>
              <w:rPr>
                <w:sz w:val="24"/>
                <w:szCs w:val="24"/>
              </w:rPr>
              <w:t xml:space="preserve"> </w:t>
            </w:r>
            <w:r w:rsidRPr="0052537D">
              <w:rPr>
                <w:sz w:val="24"/>
                <w:szCs w:val="24"/>
              </w:rPr>
              <w:t>письменной экзаменационной работы студентам</w:t>
            </w:r>
            <w:r>
              <w:rPr>
                <w:sz w:val="24"/>
                <w:szCs w:val="24"/>
              </w:rPr>
              <w:t xml:space="preserve"> </w:t>
            </w:r>
            <w:r w:rsidRPr="0052537D">
              <w:rPr>
                <w:sz w:val="24"/>
                <w:szCs w:val="24"/>
              </w:rPr>
              <w:t>для выбора;</w:t>
            </w:r>
          </w:p>
          <w:p w:rsidR="00893342" w:rsidRPr="0052537D" w:rsidRDefault="00893342" w:rsidP="00453F7D">
            <w:pPr>
              <w:tabs>
                <w:tab w:val="left" w:pos="169"/>
              </w:tabs>
              <w:ind w:left="142" w:right="204"/>
              <w:rPr>
                <w:sz w:val="24"/>
                <w:szCs w:val="24"/>
              </w:rPr>
            </w:pPr>
            <w:r w:rsidRPr="0052537D">
              <w:rPr>
                <w:sz w:val="24"/>
                <w:szCs w:val="24"/>
              </w:rPr>
              <w:t>- Закрепление тематики выпускной практической</w:t>
            </w:r>
            <w:r>
              <w:rPr>
                <w:sz w:val="24"/>
                <w:szCs w:val="24"/>
              </w:rPr>
              <w:t xml:space="preserve"> </w:t>
            </w:r>
            <w:r w:rsidRPr="0052537D">
              <w:rPr>
                <w:sz w:val="24"/>
                <w:szCs w:val="24"/>
              </w:rPr>
              <w:t>квалификационной работы и письменной</w:t>
            </w:r>
            <w:r>
              <w:rPr>
                <w:sz w:val="24"/>
                <w:szCs w:val="24"/>
              </w:rPr>
              <w:t xml:space="preserve"> </w:t>
            </w:r>
            <w:r w:rsidRPr="0052537D">
              <w:rPr>
                <w:sz w:val="24"/>
                <w:szCs w:val="24"/>
              </w:rPr>
              <w:t>экзаменационной работы за студентами.</w:t>
            </w:r>
          </w:p>
          <w:p w:rsidR="00893342" w:rsidRPr="0052537D" w:rsidRDefault="00893342" w:rsidP="00453F7D">
            <w:pPr>
              <w:tabs>
                <w:tab w:val="left" w:pos="169"/>
              </w:tabs>
              <w:ind w:left="142" w:right="204"/>
              <w:rPr>
                <w:sz w:val="24"/>
                <w:szCs w:val="24"/>
              </w:rPr>
            </w:pPr>
            <w:r w:rsidRPr="0052537D">
              <w:rPr>
                <w:sz w:val="24"/>
                <w:szCs w:val="24"/>
              </w:rPr>
              <w:t>- Подготовка проекта приказа о закреплении</w:t>
            </w:r>
            <w:r>
              <w:rPr>
                <w:sz w:val="24"/>
                <w:szCs w:val="24"/>
              </w:rPr>
              <w:t xml:space="preserve"> </w:t>
            </w:r>
            <w:r w:rsidRPr="0052537D">
              <w:rPr>
                <w:sz w:val="24"/>
                <w:szCs w:val="24"/>
              </w:rPr>
              <w:t>тематики выпускной практической</w:t>
            </w:r>
            <w:r>
              <w:rPr>
                <w:sz w:val="24"/>
                <w:szCs w:val="24"/>
              </w:rPr>
              <w:t xml:space="preserve"> </w:t>
            </w:r>
            <w:r w:rsidRPr="0052537D">
              <w:rPr>
                <w:sz w:val="24"/>
                <w:szCs w:val="24"/>
              </w:rPr>
              <w:t>квалификационной работы и письменной</w:t>
            </w:r>
            <w:r>
              <w:rPr>
                <w:sz w:val="24"/>
                <w:szCs w:val="24"/>
              </w:rPr>
              <w:t xml:space="preserve"> </w:t>
            </w:r>
            <w:r w:rsidRPr="0052537D">
              <w:rPr>
                <w:sz w:val="24"/>
                <w:szCs w:val="24"/>
              </w:rPr>
              <w:t>экзаменационной работы</w:t>
            </w:r>
          </w:p>
        </w:tc>
        <w:tc>
          <w:tcPr>
            <w:tcW w:w="2552" w:type="dxa"/>
          </w:tcPr>
          <w:p w:rsidR="00893342" w:rsidRPr="0052537D" w:rsidRDefault="00893342" w:rsidP="00453F7D">
            <w:pPr>
              <w:tabs>
                <w:tab w:val="left" w:pos="169"/>
              </w:tabs>
              <w:ind w:right="204"/>
              <w:jc w:val="center"/>
              <w:rPr>
                <w:sz w:val="24"/>
                <w:szCs w:val="24"/>
              </w:rPr>
            </w:pPr>
            <w:r w:rsidRPr="0052537D">
              <w:rPr>
                <w:sz w:val="24"/>
                <w:szCs w:val="24"/>
              </w:rPr>
              <w:t>Январь</w:t>
            </w:r>
          </w:p>
        </w:tc>
      </w:tr>
      <w:tr w:rsidR="00893342" w:rsidRPr="0052537D" w:rsidTr="00453F7D">
        <w:trPr>
          <w:trHeight w:val="1543"/>
        </w:trPr>
        <w:tc>
          <w:tcPr>
            <w:tcW w:w="562" w:type="dxa"/>
          </w:tcPr>
          <w:p w:rsidR="00893342" w:rsidRPr="0052537D" w:rsidRDefault="00893342" w:rsidP="00893342">
            <w:pPr>
              <w:tabs>
                <w:tab w:val="left" w:pos="169"/>
              </w:tabs>
              <w:ind w:right="204"/>
              <w:jc w:val="center"/>
              <w:rPr>
                <w:sz w:val="24"/>
                <w:szCs w:val="24"/>
              </w:rPr>
            </w:pPr>
            <w:r w:rsidRPr="0052537D">
              <w:rPr>
                <w:sz w:val="24"/>
                <w:szCs w:val="24"/>
              </w:rPr>
              <w:t>3.</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Подготовка и оформление бланков заданий на</w:t>
            </w:r>
            <w:r>
              <w:rPr>
                <w:sz w:val="24"/>
                <w:szCs w:val="24"/>
              </w:rPr>
              <w:t xml:space="preserve"> </w:t>
            </w:r>
            <w:r w:rsidRPr="0052537D">
              <w:rPr>
                <w:sz w:val="24"/>
                <w:szCs w:val="24"/>
              </w:rPr>
              <w:t>выпускной практической квалификационной</w:t>
            </w:r>
            <w:r>
              <w:rPr>
                <w:sz w:val="24"/>
                <w:szCs w:val="24"/>
              </w:rPr>
              <w:t xml:space="preserve"> </w:t>
            </w:r>
            <w:r w:rsidRPr="0052537D">
              <w:rPr>
                <w:sz w:val="24"/>
                <w:szCs w:val="24"/>
              </w:rPr>
              <w:t>работы и письменной экзаменационной работы и</w:t>
            </w:r>
            <w:r>
              <w:rPr>
                <w:sz w:val="24"/>
                <w:szCs w:val="24"/>
              </w:rPr>
              <w:t xml:space="preserve"> </w:t>
            </w:r>
            <w:r w:rsidRPr="0052537D">
              <w:rPr>
                <w:sz w:val="24"/>
                <w:szCs w:val="24"/>
              </w:rPr>
              <w:t>календарных графиков выполнения выпускной</w:t>
            </w:r>
            <w:r>
              <w:rPr>
                <w:sz w:val="24"/>
                <w:szCs w:val="24"/>
              </w:rPr>
              <w:t xml:space="preserve"> </w:t>
            </w:r>
            <w:r w:rsidRPr="0052537D">
              <w:rPr>
                <w:sz w:val="24"/>
                <w:szCs w:val="24"/>
              </w:rPr>
              <w:t>практической квалификационной работы и</w:t>
            </w:r>
            <w:r>
              <w:rPr>
                <w:sz w:val="24"/>
                <w:szCs w:val="24"/>
              </w:rPr>
              <w:t xml:space="preserve"> </w:t>
            </w:r>
            <w:r w:rsidRPr="0052537D">
              <w:rPr>
                <w:sz w:val="24"/>
                <w:szCs w:val="24"/>
              </w:rPr>
              <w:t>письменной экзаменационной работы для</w:t>
            </w:r>
            <w:r>
              <w:rPr>
                <w:sz w:val="24"/>
                <w:szCs w:val="24"/>
              </w:rPr>
              <w:t xml:space="preserve"> </w:t>
            </w:r>
            <w:r w:rsidRPr="0052537D">
              <w:rPr>
                <w:sz w:val="24"/>
                <w:szCs w:val="24"/>
              </w:rPr>
              <w:t>студентов.</w:t>
            </w:r>
          </w:p>
        </w:tc>
        <w:tc>
          <w:tcPr>
            <w:tcW w:w="2552" w:type="dxa"/>
          </w:tcPr>
          <w:p w:rsidR="00893342" w:rsidRPr="0052537D" w:rsidRDefault="00893342" w:rsidP="00453F7D">
            <w:pPr>
              <w:tabs>
                <w:tab w:val="left" w:pos="169"/>
              </w:tabs>
              <w:ind w:right="204"/>
              <w:jc w:val="center"/>
              <w:rPr>
                <w:sz w:val="24"/>
                <w:szCs w:val="24"/>
              </w:rPr>
            </w:pPr>
            <w:r>
              <w:rPr>
                <w:sz w:val="24"/>
                <w:szCs w:val="24"/>
              </w:rPr>
              <w:t>Январь</w:t>
            </w:r>
          </w:p>
        </w:tc>
      </w:tr>
      <w:tr w:rsidR="00893342" w:rsidRPr="0052537D" w:rsidTr="00453F7D">
        <w:trPr>
          <w:trHeight w:val="698"/>
        </w:trPr>
        <w:tc>
          <w:tcPr>
            <w:tcW w:w="562" w:type="dxa"/>
          </w:tcPr>
          <w:p w:rsidR="00893342" w:rsidRPr="0052537D" w:rsidRDefault="00893342" w:rsidP="00893342">
            <w:pPr>
              <w:tabs>
                <w:tab w:val="left" w:pos="169"/>
              </w:tabs>
              <w:ind w:right="204"/>
              <w:jc w:val="center"/>
              <w:rPr>
                <w:sz w:val="24"/>
                <w:szCs w:val="24"/>
              </w:rPr>
            </w:pPr>
            <w:r w:rsidRPr="0052537D">
              <w:rPr>
                <w:sz w:val="24"/>
                <w:szCs w:val="24"/>
              </w:rPr>
              <w:t>4.</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Подбор экспертов качества подготовки</w:t>
            </w:r>
            <w:r>
              <w:rPr>
                <w:sz w:val="24"/>
                <w:szCs w:val="24"/>
              </w:rPr>
              <w:t xml:space="preserve"> </w:t>
            </w:r>
            <w:r w:rsidRPr="0052537D">
              <w:rPr>
                <w:sz w:val="24"/>
                <w:szCs w:val="24"/>
              </w:rPr>
              <w:t>выпускников – руководителей ВКР, рецензентов,</w:t>
            </w:r>
            <w:r>
              <w:rPr>
                <w:sz w:val="24"/>
                <w:szCs w:val="24"/>
              </w:rPr>
              <w:t xml:space="preserve"> </w:t>
            </w:r>
            <w:r w:rsidRPr="0052537D">
              <w:rPr>
                <w:sz w:val="24"/>
                <w:szCs w:val="24"/>
              </w:rPr>
              <w:t>состава государственной экзаменационной</w:t>
            </w:r>
            <w:r>
              <w:rPr>
                <w:sz w:val="24"/>
                <w:szCs w:val="24"/>
              </w:rPr>
              <w:t xml:space="preserve"> </w:t>
            </w:r>
            <w:r w:rsidRPr="0052537D">
              <w:rPr>
                <w:sz w:val="24"/>
                <w:szCs w:val="24"/>
              </w:rPr>
              <w:t>комиссии</w:t>
            </w:r>
          </w:p>
        </w:tc>
        <w:tc>
          <w:tcPr>
            <w:tcW w:w="2552" w:type="dxa"/>
          </w:tcPr>
          <w:p w:rsidR="00893342" w:rsidRPr="0052537D" w:rsidRDefault="00453F7D" w:rsidP="00453F7D">
            <w:pPr>
              <w:tabs>
                <w:tab w:val="left" w:pos="169"/>
              </w:tabs>
              <w:ind w:right="204"/>
              <w:jc w:val="center"/>
              <w:rPr>
                <w:sz w:val="24"/>
                <w:szCs w:val="24"/>
              </w:rPr>
            </w:pPr>
            <w:r>
              <w:rPr>
                <w:sz w:val="24"/>
                <w:szCs w:val="24"/>
              </w:rPr>
              <w:t>Д</w:t>
            </w:r>
            <w:r w:rsidR="00893342">
              <w:rPr>
                <w:sz w:val="24"/>
                <w:szCs w:val="24"/>
              </w:rPr>
              <w:t>екабрь</w:t>
            </w:r>
          </w:p>
        </w:tc>
      </w:tr>
      <w:tr w:rsidR="00893342" w:rsidRPr="0052537D" w:rsidTr="00453F7D">
        <w:trPr>
          <w:trHeight w:val="70"/>
        </w:trPr>
        <w:tc>
          <w:tcPr>
            <w:tcW w:w="562" w:type="dxa"/>
          </w:tcPr>
          <w:p w:rsidR="00893342" w:rsidRPr="0052537D" w:rsidRDefault="00893342" w:rsidP="00893342">
            <w:pPr>
              <w:tabs>
                <w:tab w:val="left" w:pos="169"/>
              </w:tabs>
              <w:ind w:right="204"/>
              <w:jc w:val="center"/>
              <w:rPr>
                <w:sz w:val="24"/>
                <w:szCs w:val="24"/>
              </w:rPr>
            </w:pPr>
            <w:r w:rsidRPr="0052537D">
              <w:rPr>
                <w:sz w:val="24"/>
                <w:szCs w:val="24"/>
              </w:rPr>
              <w:t>5.</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Проведение собрания в группе</w:t>
            </w:r>
          </w:p>
        </w:tc>
        <w:tc>
          <w:tcPr>
            <w:tcW w:w="2552" w:type="dxa"/>
          </w:tcPr>
          <w:p w:rsidR="00893342" w:rsidRPr="0052537D" w:rsidRDefault="00453F7D" w:rsidP="00453F7D">
            <w:pPr>
              <w:tabs>
                <w:tab w:val="left" w:pos="169"/>
              </w:tabs>
              <w:ind w:right="204"/>
              <w:jc w:val="center"/>
              <w:rPr>
                <w:sz w:val="24"/>
                <w:szCs w:val="24"/>
              </w:rPr>
            </w:pPr>
            <w:r>
              <w:rPr>
                <w:sz w:val="24"/>
                <w:szCs w:val="24"/>
              </w:rPr>
              <w:t>Ф</w:t>
            </w:r>
            <w:r w:rsidR="00893342">
              <w:rPr>
                <w:sz w:val="24"/>
                <w:szCs w:val="24"/>
              </w:rPr>
              <w:t>евраль</w:t>
            </w:r>
          </w:p>
        </w:tc>
      </w:tr>
      <w:tr w:rsidR="00893342" w:rsidRPr="0052537D" w:rsidTr="00453F7D">
        <w:trPr>
          <w:trHeight w:val="276"/>
        </w:trPr>
        <w:tc>
          <w:tcPr>
            <w:tcW w:w="562" w:type="dxa"/>
            <w:vMerge w:val="restart"/>
          </w:tcPr>
          <w:p w:rsidR="00893342" w:rsidRPr="0052537D" w:rsidRDefault="00893342" w:rsidP="00893342">
            <w:pPr>
              <w:tabs>
                <w:tab w:val="left" w:pos="169"/>
              </w:tabs>
              <w:ind w:right="204"/>
              <w:jc w:val="center"/>
              <w:rPr>
                <w:sz w:val="24"/>
                <w:szCs w:val="24"/>
              </w:rPr>
            </w:pPr>
            <w:r w:rsidRPr="0052537D">
              <w:rPr>
                <w:sz w:val="24"/>
                <w:szCs w:val="24"/>
              </w:rPr>
              <w:t>6.</w:t>
            </w:r>
          </w:p>
        </w:tc>
        <w:tc>
          <w:tcPr>
            <w:tcW w:w="6237" w:type="dxa"/>
            <w:vMerge w:val="restart"/>
          </w:tcPr>
          <w:p w:rsidR="00893342" w:rsidRPr="0052537D" w:rsidRDefault="00893342" w:rsidP="00453F7D">
            <w:pPr>
              <w:tabs>
                <w:tab w:val="left" w:pos="169"/>
              </w:tabs>
              <w:ind w:left="142" w:right="204"/>
              <w:rPr>
                <w:sz w:val="24"/>
                <w:szCs w:val="24"/>
              </w:rPr>
            </w:pPr>
            <w:r w:rsidRPr="0052537D">
              <w:rPr>
                <w:sz w:val="24"/>
                <w:szCs w:val="24"/>
              </w:rPr>
              <w:t>Составление графика проведения консультаций по</w:t>
            </w:r>
            <w:r>
              <w:rPr>
                <w:sz w:val="24"/>
                <w:szCs w:val="24"/>
              </w:rPr>
              <w:t xml:space="preserve"> </w:t>
            </w:r>
            <w:r w:rsidRPr="0052537D">
              <w:rPr>
                <w:sz w:val="24"/>
                <w:szCs w:val="24"/>
              </w:rPr>
              <w:t>выполнению письменной экзаменационной работы</w:t>
            </w:r>
            <w:r>
              <w:rPr>
                <w:sz w:val="24"/>
                <w:szCs w:val="24"/>
              </w:rPr>
              <w:t xml:space="preserve"> </w:t>
            </w:r>
            <w:r w:rsidRPr="0052537D">
              <w:rPr>
                <w:sz w:val="24"/>
                <w:szCs w:val="24"/>
              </w:rPr>
              <w:t xml:space="preserve">у </w:t>
            </w:r>
            <w:r w:rsidRPr="0052537D">
              <w:rPr>
                <w:sz w:val="24"/>
                <w:szCs w:val="24"/>
              </w:rPr>
              <w:lastRenderedPageBreak/>
              <w:t>руководителей ВКР.</w:t>
            </w:r>
          </w:p>
        </w:tc>
        <w:tc>
          <w:tcPr>
            <w:tcW w:w="2552" w:type="dxa"/>
            <w:vMerge w:val="restart"/>
          </w:tcPr>
          <w:p w:rsidR="00893342" w:rsidRPr="0052537D" w:rsidRDefault="00453F7D" w:rsidP="00453F7D">
            <w:pPr>
              <w:tabs>
                <w:tab w:val="left" w:pos="169"/>
              </w:tabs>
              <w:ind w:right="204"/>
              <w:jc w:val="center"/>
              <w:rPr>
                <w:sz w:val="24"/>
                <w:szCs w:val="24"/>
              </w:rPr>
            </w:pPr>
            <w:r>
              <w:rPr>
                <w:sz w:val="24"/>
                <w:szCs w:val="24"/>
              </w:rPr>
              <w:lastRenderedPageBreak/>
              <w:t>А</w:t>
            </w:r>
            <w:r w:rsidR="00893342" w:rsidRPr="0052537D">
              <w:rPr>
                <w:sz w:val="24"/>
                <w:szCs w:val="24"/>
              </w:rPr>
              <w:t>прель</w:t>
            </w:r>
          </w:p>
          <w:p w:rsidR="00893342" w:rsidRPr="0052537D" w:rsidRDefault="00893342" w:rsidP="00453F7D">
            <w:pPr>
              <w:tabs>
                <w:tab w:val="left" w:pos="169"/>
              </w:tabs>
              <w:ind w:right="204"/>
              <w:jc w:val="center"/>
              <w:rPr>
                <w:sz w:val="24"/>
                <w:szCs w:val="24"/>
              </w:rPr>
            </w:pPr>
          </w:p>
        </w:tc>
      </w:tr>
      <w:tr w:rsidR="00893342" w:rsidRPr="0052537D" w:rsidTr="00453F7D">
        <w:trPr>
          <w:trHeight w:val="300"/>
        </w:trPr>
        <w:tc>
          <w:tcPr>
            <w:tcW w:w="562" w:type="dxa"/>
            <w:vMerge/>
          </w:tcPr>
          <w:p w:rsidR="00893342" w:rsidRPr="0052537D" w:rsidRDefault="00893342" w:rsidP="00893342">
            <w:pPr>
              <w:tabs>
                <w:tab w:val="left" w:pos="169"/>
              </w:tabs>
              <w:ind w:right="204"/>
              <w:jc w:val="center"/>
              <w:rPr>
                <w:sz w:val="24"/>
                <w:szCs w:val="24"/>
              </w:rPr>
            </w:pPr>
          </w:p>
        </w:tc>
        <w:tc>
          <w:tcPr>
            <w:tcW w:w="6237" w:type="dxa"/>
            <w:vMerge/>
          </w:tcPr>
          <w:p w:rsidR="00893342" w:rsidRPr="0052537D" w:rsidRDefault="00893342" w:rsidP="00453F7D">
            <w:pPr>
              <w:tabs>
                <w:tab w:val="left" w:pos="169"/>
              </w:tabs>
              <w:ind w:left="142" w:right="204"/>
              <w:rPr>
                <w:sz w:val="24"/>
                <w:szCs w:val="24"/>
              </w:rPr>
            </w:pPr>
          </w:p>
        </w:tc>
        <w:tc>
          <w:tcPr>
            <w:tcW w:w="2552" w:type="dxa"/>
            <w:vMerge/>
          </w:tcPr>
          <w:p w:rsidR="00893342" w:rsidRPr="0052537D" w:rsidRDefault="00893342" w:rsidP="00453F7D">
            <w:pPr>
              <w:tabs>
                <w:tab w:val="left" w:pos="169"/>
              </w:tabs>
              <w:ind w:right="204"/>
              <w:jc w:val="center"/>
              <w:rPr>
                <w:sz w:val="24"/>
                <w:szCs w:val="24"/>
              </w:rPr>
            </w:pPr>
          </w:p>
        </w:tc>
      </w:tr>
      <w:tr w:rsidR="00893342" w:rsidRPr="0052537D" w:rsidTr="00453F7D">
        <w:trPr>
          <w:trHeight w:val="323"/>
        </w:trPr>
        <w:tc>
          <w:tcPr>
            <w:tcW w:w="562" w:type="dxa"/>
            <w:vMerge/>
          </w:tcPr>
          <w:p w:rsidR="00893342" w:rsidRPr="0052537D" w:rsidRDefault="00893342" w:rsidP="00893342">
            <w:pPr>
              <w:tabs>
                <w:tab w:val="left" w:pos="169"/>
              </w:tabs>
              <w:ind w:right="204"/>
              <w:jc w:val="center"/>
              <w:rPr>
                <w:sz w:val="24"/>
                <w:szCs w:val="24"/>
              </w:rPr>
            </w:pPr>
          </w:p>
        </w:tc>
        <w:tc>
          <w:tcPr>
            <w:tcW w:w="6237" w:type="dxa"/>
            <w:vMerge/>
          </w:tcPr>
          <w:p w:rsidR="00893342" w:rsidRPr="0052537D" w:rsidRDefault="00893342" w:rsidP="00453F7D">
            <w:pPr>
              <w:tabs>
                <w:tab w:val="left" w:pos="169"/>
              </w:tabs>
              <w:ind w:left="142" w:right="204"/>
              <w:rPr>
                <w:sz w:val="24"/>
                <w:szCs w:val="24"/>
              </w:rPr>
            </w:pPr>
          </w:p>
        </w:tc>
        <w:tc>
          <w:tcPr>
            <w:tcW w:w="2552" w:type="dxa"/>
            <w:vMerge/>
          </w:tcPr>
          <w:p w:rsidR="00893342" w:rsidRPr="0052537D" w:rsidRDefault="00893342" w:rsidP="00453F7D">
            <w:pPr>
              <w:tabs>
                <w:tab w:val="left" w:pos="169"/>
              </w:tabs>
              <w:ind w:right="204"/>
              <w:jc w:val="center"/>
              <w:rPr>
                <w:sz w:val="24"/>
                <w:szCs w:val="24"/>
              </w:rPr>
            </w:pPr>
          </w:p>
        </w:tc>
      </w:tr>
      <w:tr w:rsidR="00893342" w:rsidRPr="0052537D" w:rsidTr="00453F7D">
        <w:trPr>
          <w:trHeight w:val="754"/>
        </w:trPr>
        <w:tc>
          <w:tcPr>
            <w:tcW w:w="562" w:type="dxa"/>
          </w:tcPr>
          <w:p w:rsidR="00893342" w:rsidRPr="0052537D" w:rsidRDefault="00893342" w:rsidP="00893342">
            <w:pPr>
              <w:tabs>
                <w:tab w:val="left" w:pos="169"/>
              </w:tabs>
              <w:ind w:right="204"/>
              <w:jc w:val="center"/>
              <w:rPr>
                <w:sz w:val="24"/>
                <w:szCs w:val="24"/>
              </w:rPr>
            </w:pPr>
            <w:r w:rsidRPr="0052537D">
              <w:rPr>
                <w:sz w:val="24"/>
                <w:szCs w:val="24"/>
              </w:rPr>
              <w:lastRenderedPageBreak/>
              <w:t>7.</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Оформление информационного стенда</w:t>
            </w:r>
            <w:r>
              <w:rPr>
                <w:sz w:val="24"/>
                <w:szCs w:val="24"/>
              </w:rPr>
              <w:t xml:space="preserve"> </w:t>
            </w:r>
            <w:r w:rsidRPr="0052537D">
              <w:rPr>
                <w:sz w:val="24"/>
                <w:szCs w:val="24"/>
              </w:rPr>
              <w:t>«Государственная итоговая аттестация</w:t>
            </w:r>
            <w:r>
              <w:rPr>
                <w:sz w:val="24"/>
                <w:szCs w:val="24"/>
              </w:rPr>
              <w:t xml:space="preserve"> </w:t>
            </w:r>
            <w:r w:rsidRPr="0052537D">
              <w:rPr>
                <w:sz w:val="24"/>
                <w:szCs w:val="24"/>
              </w:rPr>
              <w:t>выпускников», размещение информации на сайте</w:t>
            </w:r>
            <w:r>
              <w:rPr>
                <w:sz w:val="24"/>
                <w:szCs w:val="24"/>
              </w:rPr>
              <w:t xml:space="preserve"> </w:t>
            </w:r>
            <w:r w:rsidRPr="0052537D">
              <w:rPr>
                <w:sz w:val="24"/>
                <w:szCs w:val="24"/>
              </w:rPr>
              <w:t>техникума</w:t>
            </w:r>
          </w:p>
        </w:tc>
        <w:tc>
          <w:tcPr>
            <w:tcW w:w="2552" w:type="dxa"/>
          </w:tcPr>
          <w:p w:rsidR="00893342" w:rsidRPr="0052537D" w:rsidRDefault="00893342" w:rsidP="00453F7D">
            <w:pPr>
              <w:tabs>
                <w:tab w:val="left" w:pos="169"/>
              </w:tabs>
              <w:ind w:right="204"/>
              <w:jc w:val="center"/>
              <w:rPr>
                <w:sz w:val="24"/>
                <w:szCs w:val="24"/>
              </w:rPr>
            </w:pPr>
            <w:r>
              <w:rPr>
                <w:sz w:val="24"/>
                <w:szCs w:val="24"/>
              </w:rPr>
              <w:t>Апрель</w:t>
            </w:r>
          </w:p>
        </w:tc>
      </w:tr>
      <w:tr w:rsidR="00893342" w:rsidRPr="0052537D" w:rsidTr="00453F7D">
        <w:trPr>
          <w:trHeight w:val="496"/>
        </w:trPr>
        <w:tc>
          <w:tcPr>
            <w:tcW w:w="562" w:type="dxa"/>
          </w:tcPr>
          <w:p w:rsidR="00893342" w:rsidRPr="0052537D" w:rsidRDefault="00893342" w:rsidP="00893342">
            <w:pPr>
              <w:tabs>
                <w:tab w:val="left" w:pos="169"/>
              </w:tabs>
              <w:ind w:right="204"/>
              <w:jc w:val="center"/>
              <w:rPr>
                <w:sz w:val="24"/>
                <w:szCs w:val="24"/>
              </w:rPr>
            </w:pPr>
            <w:r w:rsidRPr="0052537D">
              <w:rPr>
                <w:sz w:val="24"/>
                <w:szCs w:val="24"/>
              </w:rPr>
              <w:t>8.</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Контроль за ходом выполнения студентами</w:t>
            </w:r>
            <w:r>
              <w:rPr>
                <w:sz w:val="24"/>
                <w:szCs w:val="24"/>
              </w:rPr>
              <w:t xml:space="preserve"> </w:t>
            </w:r>
            <w:r w:rsidRPr="0052537D">
              <w:rPr>
                <w:sz w:val="24"/>
                <w:szCs w:val="24"/>
              </w:rPr>
              <w:t>выпускной письменной экзаменационной работы</w:t>
            </w:r>
          </w:p>
        </w:tc>
        <w:tc>
          <w:tcPr>
            <w:tcW w:w="2552" w:type="dxa"/>
          </w:tcPr>
          <w:p w:rsidR="00893342" w:rsidRPr="0052537D" w:rsidRDefault="00893342" w:rsidP="00453F7D">
            <w:pPr>
              <w:tabs>
                <w:tab w:val="left" w:pos="169"/>
              </w:tabs>
              <w:ind w:right="204"/>
              <w:jc w:val="center"/>
              <w:rPr>
                <w:sz w:val="24"/>
                <w:szCs w:val="24"/>
              </w:rPr>
            </w:pPr>
            <w:r w:rsidRPr="0052537D">
              <w:rPr>
                <w:sz w:val="24"/>
                <w:szCs w:val="24"/>
              </w:rPr>
              <w:t>Февраль-май</w:t>
            </w:r>
          </w:p>
          <w:p w:rsidR="00893342" w:rsidRPr="0052537D" w:rsidRDefault="00893342" w:rsidP="00453F7D">
            <w:pPr>
              <w:tabs>
                <w:tab w:val="left" w:pos="169"/>
              </w:tabs>
              <w:ind w:right="204"/>
              <w:jc w:val="center"/>
              <w:rPr>
                <w:sz w:val="24"/>
                <w:szCs w:val="24"/>
              </w:rPr>
            </w:pPr>
          </w:p>
        </w:tc>
      </w:tr>
      <w:tr w:rsidR="00893342" w:rsidRPr="0052537D" w:rsidTr="00453F7D">
        <w:trPr>
          <w:trHeight w:val="70"/>
        </w:trPr>
        <w:tc>
          <w:tcPr>
            <w:tcW w:w="562" w:type="dxa"/>
          </w:tcPr>
          <w:p w:rsidR="00893342" w:rsidRPr="0052537D" w:rsidRDefault="00893342" w:rsidP="00893342">
            <w:pPr>
              <w:tabs>
                <w:tab w:val="left" w:pos="169"/>
              </w:tabs>
              <w:ind w:right="204"/>
              <w:jc w:val="center"/>
              <w:rPr>
                <w:sz w:val="24"/>
                <w:szCs w:val="24"/>
              </w:rPr>
            </w:pPr>
            <w:r w:rsidRPr="0052537D">
              <w:rPr>
                <w:sz w:val="24"/>
                <w:szCs w:val="24"/>
              </w:rPr>
              <w:t>9.</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Проведение заседания педагогического совета о</w:t>
            </w:r>
            <w:r>
              <w:rPr>
                <w:sz w:val="24"/>
                <w:szCs w:val="24"/>
              </w:rPr>
              <w:t xml:space="preserve"> </w:t>
            </w:r>
            <w:r w:rsidRPr="0052537D">
              <w:rPr>
                <w:sz w:val="24"/>
                <w:szCs w:val="24"/>
              </w:rPr>
              <w:t>допуске выпускников к государственной итоговой</w:t>
            </w:r>
            <w:r>
              <w:rPr>
                <w:sz w:val="24"/>
                <w:szCs w:val="24"/>
              </w:rPr>
              <w:t xml:space="preserve"> </w:t>
            </w:r>
            <w:r w:rsidRPr="0052537D">
              <w:rPr>
                <w:sz w:val="24"/>
                <w:szCs w:val="24"/>
              </w:rPr>
              <w:t>аттестации</w:t>
            </w:r>
          </w:p>
        </w:tc>
        <w:tc>
          <w:tcPr>
            <w:tcW w:w="2552" w:type="dxa"/>
          </w:tcPr>
          <w:p w:rsidR="00893342" w:rsidRPr="0052537D" w:rsidRDefault="00893342" w:rsidP="00453F7D">
            <w:pPr>
              <w:tabs>
                <w:tab w:val="left" w:pos="169"/>
              </w:tabs>
              <w:ind w:right="204"/>
              <w:jc w:val="center"/>
              <w:rPr>
                <w:sz w:val="24"/>
                <w:szCs w:val="24"/>
              </w:rPr>
            </w:pPr>
            <w:r w:rsidRPr="0052537D">
              <w:rPr>
                <w:sz w:val="24"/>
                <w:szCs w:val="24"/>
              </w:rPr>
              <w:t>Май июнь</w:t>
            </w:r>
          </w:p>
          <w:p w:rsidR="00893342" w:rsidRPr="0052537D" w:rsidRDefault="00893342" w:rsidP="00453F7D">
            <w:pPr>
              <w:tabs>
                <w:tab w:val="left" w:pos="169"/>
              </w:tabs>
              <w:ind w:right="204"/>
              <w:jc w:val="center"/>
              <w:rPr>
                <w:sz w:val="24"/>
                <w:szCs w:val="24"/>
              </w:rPr>
            </w:pPr>
          </w:p>
        </w:tc>
      </w:tr>
      <w:tr w:rsidR="00893342" w:rsidRPr="0052537D" w:rsidTr="00453F7D">
        <w:trPr>
          <w:trHeight w:val="1220"/>
        </w:trPr>
        <w:tc>
          <w:tcPr>
            <w:tcW w:w="562" w:type="dxa"/>
          </w:tcPr>
          <w:p w:rsidR="00893342" w:rsidRPr="0052537D" w:rsidRDefault="00893342" w:rsidP="00893342">
            <w:pPr>
              <w:tabs>
                <w:tab w:val="left" w:pos="169"/>
              </w:tabs>
              <w:ind w:right="204"/>
              <w:jc w:val="center"/>
              <w:rPr>
                <w:sz w:val="24"/>
                <w:szCs w:val="24"/>
              </w:rPr>
            </w:pPr>
            <w:r w:rsidRPr="0052537D">
              <w:rPr>
                <w:sz w:val="24"/>
                <w:szCs w:val="24"/>
              </w:rPr>
              <w:t>10.</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Подготовка проекта приказа об организации</w:t>
            </w:r>
            <w:r>
              <w:rPr>
                <w:sz w:val="24"/>
                <w:szCs w:val="24"/>
              </w:rPr>
              <w:t xml:space="preserve"> </w:t>
            </w:r>
            <w:r w:rsidRPr="0052537D">
              <w:rPr>
                <w:sz w:val="24"/>
                <w:szCs w:val="24"/>
              </w:rPr>
              <w:t>государственной итоговой аттестации (допуске</w:t>
            </w:r>
            <w:r>
              <w:rPr>
                <w:sz w:val="24"/>
                <w:szCs w:val="24"/>
              </w:rPr>
              <w:t xml:space="preserve"> </w:t>
            </w:r>
            <w:r w:rsidRPr="0052537D">
              <w:rPr>
                <w:sz w:val="24"/>
                <w:szCs w:val="24"/>
              </w:rPr>
              <w:t>студентов к государственной итоговой аттестации,</w:t>
            </w:r>
            <w:r>
              <w:rPr>
                <w:sz w:val="24"/>
                <w:szCs w:val="24"/>
              </w:rPr>
              <w:t xml:space="preserve"> </w:t>
            </w:r>
            <w:r w:rsidRPr="0052537D">
              <w:rPr>
                <w:sz w:val="24"/>
                <w:szCs w:val="24"/>
              </w:rPr>
              <w:t>составе экспертов, сроках проведения этапов</w:t>
            </w:r>
            <w:r>
              <w:rPr>
                <w:sz w:val="24"/>
                <w:szCs w:val="24"/>
              </w:rPr>
              <w:t xml:space="preserve"> </w:t>
            </w:r>
            <w:r w:rsidRPr="0052537D">
              <w:rPr>
                <w:sz w:val="24"/>
                <w:szCs w:val="24"/>
              </w:rPr>
              <w:t>государственной итоговой аттестации)</w:t>
            </w:r>
          </w:p>
        </w:tc>
        <w:tc>
          <w:tcPr>
            <w:tcW w:w="2552" w:type="dxa"/>
          </w:tcPr>
          <w:p w:rsidR="00893342" w:rsidRPr="0052537D" w:rsidRDefault="00893342" w:rsidP="00453F7D">
            <w:pPr>
              <w:tabs>
                <w:tab w:val="left" w:pos="169"/>
              </w:tabs>
              <w:ind w:right="204"/>
              <w:jc w:val="center"/>
              <w:rPr>
                <w:sz w:val="24"/>
                <w:szCs w:val="24"/>
              </w:rPr>
            </w:pPr>
            <w:r>
              <w:rPr>
                <w:sz w:val="24"/>
                <w:szCs w:val="24"/>
              </w:rPr>
              <w:t>Май</w:t>
            </w:r>
          </w:p>
        </w:tc>
      </w:tr>
      <w:tr w:rsidR="00893342" w:rsidRPr="0052537D" w:rsidTr="00453F7D">
        <w:trPr>
          <w:trHeight w:val="673"/>
        </w:trPr>
        <w:tc>
          <w:tcPr>
            <w:tcW w:w="562" w:type="dxa"/>
          </w:tcPr>
          <w:p w:rsidR="00893342" w:rsidRPr="0052537D" w:rsidRDefault="00893342" w:rsidP="00893342">
            <w:pPr>
              <w:tabs>
                <w:tab w:val="left" w:pos="169"/>
              </w:tabs>
              <w:ind w:right="204"/>
              <w:jc w:val="center"/>
              <w:rPr>
                <w:sz w:val="24"/>
                <w:szCs w:val="24"/>
              </w:rPr>
            </w:pPr>
            <w:r w:rsidRPr="0052537D">
              <w:rPr>
                <w:sz w:val="24"/>
                <w:szCs w:val="24"/>
              </w:rPr>
              <w:t>11.</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Организация и проведение экспертизы качества</w:t>
            </w:r>
            <w:r>
              <w:rPr>
                <w:sz w:val="24"/>
                <w:szCs w:val="24"/>
              </w:rPr>
              <w:t xml:space="preserve"> </w:t>
            </w:r>
            <w:r w:rsidRPr="0052537D">
              <w:rPr>
                <w:sz w:val="24"/>
                <w:szCs w:val="24"/>
              </w:rPr>
              <w:t>выпускной письменной экзаменационной работы -</w:t>
            </w:r>
            <w:r>
              <w:rPr>
                <w:sz w:val="24"/>
                <w:szCs w:val="24"/>
              </w:rPr>
              <w:t xml:space="preserve"> </w:t>
            </w:r>
            <w:r w:rsidRPr="0052537D">
              <w:rPr>
                <w:sz w:val="24"/>
                <w:szCs w:val="24"/>
              </w:rPr>
              <w:t>рецензирование</w:t>
            </w:r>
          </w:p>
        </w:tc>
        <w:tc>
          <w:tcPr>
            <w:tcW w:w="2552" w:type="dxa"/>
          </w:tcPr>
          <w:p w:rsidR="00893342" w:rsidRPr="0052537D" w:rsidRDefault="00453F7D" w:rsidP="00453F7D">
            <w:pPr>
              <w:tabs>
                <w:tab w:val="left" w:pos="169"/>
              </w:tabs>
              <w:ind w:right="204"/>
              <w:jc w:val="center"/>
              <w:rPr>
                <w:sz w:val="24"/>
                <w:szCs w:val="24"/>
              </w:rPr>
            </w:pPr>
            <w:r>
              <w:rPr>
                <w:sz w:val="24"/>
                <w:szCs w:val="24"/>
              </w:rPr>
              <w:t>И</w:t>
            </w:r>
            <w:r w:rsidR="00893342">
              <w:rPr>
                <w:sz w:val="24"/>
                <w:szCs w:val="24"/>
              </w:rPr>
              <w:t>юнь</w:t>
            </w:r>
          </w:p>
          <w:p w:rsidR="00893342" w:rsidRPr="0052537D" w:rsidRDefault="00893342" w:rsidP="00453F7D">
            <w:pPr>
              <w:tabs>
                <w:tab w:val="left" w:pos="169"/>
              </w:tabs>
              <w:ind w:right="204"/>
              <w:jc w:val="center"/>
              <w:rPr>
                <w:sz w:val="24"/>
                <w:szCs w:val="24"/>
              </w:rPr>
            </w:pPr>
            <w:r w:rsidRPr="0052537D">
              <w:rPr>
                <w:sz w:val="24"/>
                <w:szCs w:val="24"/>
              </w:rPr>
              <w:t>по графику</w:t>
            </w:r>
          </w:p>
        </w:tc>
      </w:tr>
      <w:tr w:rsidR="00893342" w:rsidRPr="0052537D" w:rsidTr="00453F7D">
        <w:trPr>
          <w:trHeight w:val="969"/>
        </w:trPr>
        <w:tc>
          <w:tcPr>
            <w:tcW w:w="562" w:type="dxa"/>
          </w:tcPr>
          <w:p w:rsidR="00893342" w:rsidRPr="0052537D" w:rsidRDefault="00893342" w:rsidP="00893342">
            <w:pPr>
              <w:tabs>
                <w:tab w:val="left" w:pos="169"/>
              </w:tabs>
              <w:ind w:right="204"/>
              <w:jc w:val="center"/>
              <w:rPr>
                <w:sz w:val="24"/>
                <w:szCs w:val="24"/>
              </w:rPr>
            </w:pPr>
            <w:r w:rsidRPr="0052537D">
              <w:rPr>
                <w:sz w:val="24"/>
                <w:szCs w:val="24"/>
              </w:rPr>
              <w:t>12.</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Подготовка проектов приказов «О допуске</w:t>
            </w:r>
            <w:r>
              <w:rPr>
                <w:sz w:val="24"/>
                <w:szCs w:val="24"/>
              </w:rPr>
              <w:t xml:space="preserve"> </w:t>
            </w:r>
            <w:r w:rsidRPr="0052537D">
              <w:rPr>
                <w:sz w:val="24"/>
                <w:szCs w:val="24"/>
              </w:rPr>
              <w:t>студентов к защите выпускной письменной и</w:t>
            </w:r>
            <w:r>
              <w:rPr>
                <w:sz w:val="24"/>
                <w:szCs w:val="24"/>
              </w:rPr>
              <w:t xml:space="preserve"> </w:t>
            </w:r>
            <w:r w:rsidRPr="0052537D">
              <w:rPr>
                <w:sz w:val="24"/>
                <w:szCs w:val="24"/>
              </w:rPr>
              <w:t>практической экзаменационной работы на</w:t>
            </w:r>
            <w:r>
              <w:rPr>
                <w:sz w:val="24"/>
                <w:szCs w:val="24"/>
              </w:rPr>
              <w:t xml:space="preserve"> </w:t>
            </w:r>
            <w:r w:rsidRPr="0052537D">
              <w:rPr>
                <w:sz w:val="24"/>
                <w:szCs w:val="24"/>
              </w:rPr>
              <w:t>заседаниях государственной экзаменационной</w:t>
            </w:r>
            <w:r>
              <w:rPr>
                <w:sz w:val="24"/>
                <w:szCs w:val="24"/>
              </w:rPr>
              <w:t xml:space="preserve"> </w:t>
            </w:r>
            <w:r w:rsidRPr="0052537D">
              <w:rPr>
                <w:sz w:val="24"/>
                <w:szCs w:val="24"/>
              </w:rPr>
              <w:t>комиссии»</w:t>
            </w:r>
          </w:p>
        </w:tc>
        <w:tc>
          <w:tcPr>
            <w:tcW w:w="2552" w:type="dxa"/>
          </w:tcPr>
          <w:p w:rsidR="00893342" w:rsidRPr="0052537D" w:rsidRDefault="00453F7D" w:rsidP="00453F7D">
            <w:pPr>
              <w:tabs>
                <w:tab w:val="left" w:pos="169"/>
              </w:tabs>
              <w:ind w:right="204"/>
              <w:jc w:val="center"/>
              <w:rPr>
                <w:sz w:val="24"/>
                <w:szCs w:val="24"/>
              </w:rPr>
            </w:pPr>
            <w:r>
              <w:rPr>
                <w:sz w:val="24"/>
                <w:szCs w:val="24"/>
              </w:rPr>
              <w:t>И</w:t>
            </w:r>
            <w:r w:rsidR="00893342">
              <w:rPr>
                <w:sz w:val="24"/>
                <w:szCs w:val="24"/>
              </w:rPr>
              <w:t>юнь</w:t>
            </w:r>
          </w:p>
        </w:tc>
      </w:tr>
      <w:tr w:rsidR="00893342" w:rsidRPr="0052537D" w:rsidTr="00453F7D">
        <w:trPr>
          <w:trHeight w:val="984"/>
        </w:trPr>
        <w:tc>
          <w:tcPr>
            <w:tcW w:w="562" w:type="dxa"/>
          </w:tcPr>
          <w:p w:rsidR="00893342" w:rsidRPr="0052537D" w:rsidRDefault="00893342" w:rsidP="00893342">
            <w:pPr>
              <w:tabs>
                <w:tab w:val="left" w:pos="169"/>
              </w:tabs>
              <w:ind w:right="204"/>
              <w:jc w:val="center"/>
              <w:rPr>
                <w:sz w:val="24"/>
                <w:szCs w:val="24"/>
              </w:rPr>
            </w:pPr>
            <w:r w:rsidRPr="0052537D">
              <w:rPr>
                <w:sz w:val="24"/>
                <w:szCs w:val="24"/>
              </w:rPr>
              <w:t>13.</w:t>
            </w:r>
          </w:p>
        </w:tc>
        <w:tc>
          <w:tcPr>
            <w:tcW w:w="6237" w:type="dxa"/>
          </w:tcPr>
          <w:p w:rsidR="00893342" w:rsidRPr="0052537D" w:rsidRDefault="00893342" w:rsidP="00453F7D">
            <w:pPr>
              <w:tabs>
                <w:tab w:val="left" w:pos="169"/>
              </w:tabs>
              <w:ind w:left="142" w:right="204"/>
              <w:rPr>
                <w:sz w:val="24"/>
                <w:szCs w:val="24"/>
              </w:rPr>
            </w:pPr>
            <w:r w:rsidRPr="0052537D">
              <w:rPr>
                <w:sz w:val="24"/>
                <w:szCs w:val="24"/>
              </w:rPr>
              <w:t>Организация заседаний государственной</w:t>
            </w:r>
            <w:r>
              <w:rPr>
                <w:sz w:val="24"/>
                <w:szCs w:val="24"/>
              </w:rPr>
              <w:t xml:space="preserve"> </w:t>
            </w:r>
            <w:r w:rsidRPr="0052537D">
              <w:rPr>
                <w:sz w:val="24"/>
                <w:szCs w:val="24"/>
              </w:rPr>
              <w:t>экзаменационной комиссии</w:t>
            </w:r>
            <w:r>
              <w:rPr>
                <w:sz w:val="24"/>
                <w:szCs w:val="24"/>
              </w:rPr>
              <w:t xml:space="preserve">, </w:t>
            </w:r>
            <w:r w:rsidRPr="0052537D">
              <w:rPr>
                <w:sz w:val="24"/>
                <w:szCs w:val="24"/>
              </w:rPr>
              <w:t>документов,</w:t>
            </w:r>
            <w:r>
              <w:rPr>
                <w:sz w:val="24"/>
                <w:szCs w:val="24"/>
              </w:rPr>
              <w:t xml:space="preserve"> </w:t>
            </w:r>
            <w:r w:rsidRPr="0052537D">
              <w:rPr>
                <w:sz w:val="24"/>
                <w:szCs w:val="24"/>
              </w:rPr>
              <w:t>представляемых на заседаниях государственной</w:t>
            </w:r>
            <w:r>
              <w:rPr>
                <w:sz w:val="24"/>
                <w:szCs w:val="24"/>
              </w:rPr>
              <w:t xml:space="preserve"> </w:t>
            </w:r>
            <w:r w:rsidRPr="0052537D">
              <w:rPr>
                <w:sz w:val="24"/>
                <w:szCs w:val="24"/>
              </w:rPr>
              <w:t>экзаменационной комиссии</w:t>
            </w:r>
          </w:p>
        </w:tc>
        <w:tc>
          <w:tcPr>
            <w:tcW w:w="2552" w:type="dxa"/>
          </w:tcPr>
          <w:p w:rsidR="00893342" w:rsidRPr="0052537D" w:rsidRDefault="00453F7D" w:rsidP="00453F7D">
            <w:pPr>
              <w:tabs>
                <w:tab w:val="left" w:pos="169"/>
              </w:tabs>
              <w:ind w:right="204"/>
              <w:jc w:val="center"/>
              <w:rPr>
                <w:sz w:val="24"/>
                <w:szCs w:val="24"/>
              </w:rPr>
            </w:pPr>
            <w:r>
              <w:rPr>
                <w:sz w:val="24"/>
                <w:szCs w:val="24"/>
              </w:rPr>
              <w:t>И</w:t>
            </w:r>
            <w:r w:rsidR="00893342">
              <w:rPr>
                <w:sz w:val="24"/>
                <w:szCs w:val="24"/>
              </w:rPr>
              <w:t>юнь</w:t>
            </w:r>
          </w:p>
        </w:tc>
      </w:tr>
    </w:tbl>
    <w:p w:rsidR="00487EA4" w:rsidRDefault="00487EA4" w:rsidP="00487EA4"/>
    <w:p w:rsidR="0058725B" w:rsidRDefault="00487EA4" w:rsidP="00487EA4">
      <w:pPr>
        <w:jc w:val="both"/>
        <w:rPr>
          <w:sz w:val="24"/>
          <w:szCs w:val="24"/>
        </w:rPr>
      </w:pPr>
      <w:r w:rsidRPr="0052537D">
        <w:rPr>
          <w:sz w:val="24"/>
          <w:szCs w:val="24"/>
        </w:rPr>
        <w:t>2.4. Форма и процедура проведения государственной итоговой аттестации</w:t>
      </w:r>
    </w:p>
    <w:p w:rsidR="00487EA4" w:rsidRPr="0052537D" w:rsidRDefault="0058725B" w:rsidP="00487EA4">
      <w:pPr>
        <w:jc w:val="both"/>
        <w:rPr>
          <w:sz w:val="24"/>
          <w:szCs w:val="24"/>
        </w:rPr>
      </w:pPr>
      <w:r>
        <w:rPr>
          <w:sz w:val="24"/>
          <w:szCs w:val="24"/>
        </w:rPr>
        <w:t xml:space="preserve">1 </w:t>
      </w:r>
      <w:r w:rsidR="00487EA4" w:rsidRPr="0052537D">
        <w:rPr>
          <w:sz w:val="24"/>
          <w:szCs w:val="24"/>
        </w:rPr>
        <w:t>этап</w:t>
      </w:r>
      <w:r>
        <w:rPr>
          <w:sz w:val="24"/>
          <w:szCs w:val="24"/>
        </w:rPr>
        <w:t>.</w:t>
      </w:r>
    </w:p>
    <w:p w:rsidR="00487EA4" w:rsidRDefault="00487EA4" w:rsidP="00487EA4">
      <w:pPr>
        <w:jc w:val="both"/>
        <w:rPr>
          <w:sz w:val="24"/>
          <w:szCs w:val="24"/>
        </w:rPr>
      </w:pPr>
      <w:r w:rsidRPr="0052537D">
        <w:rPr>
          <w:sz w:val="24"/>
          <w:szCs w:val="24"/>
        </w:rPr>
        <w:t>Выполнение выпускной письменной экзаменационной работы</w:t>
      </w:r>
      <w:r w:rsidR="00453F7D" w:rsidRPr="00453F7D">
        <w:rPr>
          <w:sz w:val="24"/>
          <w:szCs w:val="24"/>
        </w:rPr>
        <w:t xml:space="preserve"> </w:t>
      </w:r>
    </w:p>
    <w:p w:rsidR="0058725B" w:rsidRPr="0052537D" w:rsidRDefault="0058725B" w:rsidP="00487EA4">
      <w:pPr>
        <w:jc w:val="both"/>
        <w:rPr>
          <w:sz w:val="24"/>
          <w:szCs w:val="24"/>
        </w:rPr>
      </w:pPr>
    </w:p>
    <w:tbl>
      <w:tblPr>
        <w:tblW w:w="9214" w:type="dxa"/>
        <w:tblInd w:w="10" w:type="dxa"/>
        <w:tblLayout w:type="fixed"/>
        <w:tblCellMar>
          <w:left w:w="0" w:type="dxa"/>
          <w:right w:w="0" w:type="dxa"/>
        </w:tblCellMar>
        <w:tblLook w:val="04A0"/>
      </w:tblPr>
      <w:tblGrid>
        <w:gridCol w:w="1440"/>
        <w:gridCol w:w="6357"/>
        <w:gridCol w:w="1417"/>
      </w:tblGrid>
      <w:tr w:rsidR="00453F7D" w:rsidRPr="0052537D" w:rsidTr="00453F7D">
        <w:trPr>
          <w:trHeight w:val="658"/>
        </w:trPr>
        <w:tc>
          <w:tcPr>
            <w:tcW w:w="1440" w:type="dxa"/>
            <w:tcBorders>
              <w:top w:val="single" w:sz="8" w:space="0" w:color="auto"/>
              <w:left w:val="single" w:sz="8" w:space="0" w:color="auto"/>
              <w:bottom w:val="single" w:sz="4" w:space="0" w:color="auto"/>
              <w:right w:val="single" w:sz="8" w:space="0" w:color="auto"/>
            </w:tcBorders>
            <w:vAlign w:val="center"/>
          </w:tcPr>
          <w:p w:rsidR="00453F7D" w:rsidRPr="0052537D" w:rsidRDefault="00453F7D" w:rsidP="00453F7D">
            <w:pPr>
              <w:jc w:val="center"/>
              <w:rPr>
                <w:sz w:val="24"/>
                <w:szCs w:val="24"/>
              </w:rPr>
            </w:pPr>
            <w:r w:rsidRPr="0052537D">
              <w:rPr>
                <w:sz w:val="24"/>
                <w:szCs w:val="24"/>
              </w:rPr>
              <w:t>Этап</w:t>
            </w:r>
          </w:p>
          <w:p w:rsidR="00453F7D" w:rsidRPr="0052537D" w:rsidRDefault="00453F7D" w:rsidP="00453F7D">
            <w:pPr>
              <w:jc w:val="center"/>
              <w:rPr>
                <w:sz w:val="24"/>
                <w:szCs w:val="24"/>
              </w:rPr>
            </w:pPr>
            <w:r w:rsidRPr="0052537D">
              <w:rPr>
                <w:sz w:val="24"/>
                <w:szCs w:val="24"/>
              </w:rPr>
              <w:t>выполнения</w:t>
            </w:r>
          </w:p>
        </w:tc>
        <w:tc>
          <w:tcPr>
            <w:tcW w:w="6357" w:type="dxa"/>
            <w:tcBorders>
              <w:top w:val="single" w:sz="8" w:space="0" w:color="auto"/>
              <w:bottom w:val="single" w:sz="4" w:space="0" w:color="auto"/>
              <w:right w:val="single" w:sz="8" w:space="0" w:color="auto"/>
            </w:tcBorders>
            <w:vAlign w:val="center"/>
          </w:tcPr>
          <w:p w:rsidR="00453F7D" w:rsidRPr="0052537D" w:rsidRDefault="00453F7D" w:rsidP="00453F7D">
            <w:pPr>
              <w:jc w:val="center"/>
              <w:rPr>
                <w:sz w:val="24"/>
                <w:szCs w:val="24"/>
              </w:rPr>
            </w:pPr>
            <w:r w:rsidRPr="0052537D">
              <w:rPr>
                <w:sz w:val="24"/>
                <w:szCs w:val="24"/>
              </w:rPr>
              <w:t>Содержание выполнения</w:t>
            </w:r>
          </w:p>
        </w:tc>
        <w:tc>
          <w:tcPr>
            <w:tcW w:w="1417" w:type="dxa"/>
            <w:tcBorders>
              <w:top w:val="single" w:sz="8" w:space="0" w:color="auto"/>
              <w:bottom w:val="single" w:sz="4" w:space="0" w:color="auto"/>
              <w:right w:val="single" w:sz="8" w:space="0" w:color="auto"/>
            </w:tcBorders>
            <w:vAlign w:val="center"/>
          </w:tcPr>
          <w:p w:rsidR="00453F7D" w:rsidRPr="0052537D" w:rsidRDefault="00453F7D" w:rsidP="00453F7D">
            <w:pPr>
              <w:jc w:val="center"/>
              <w:rPr>
                <w:sz w:val="24"/>
                <w:szCs w:val="24"/>
              </w:rPr>
            </w:pPr>
            <w:r w:rsidRPr="0052537D">
              <w:rPr>
                <w:sz w:val="24"/>
                <w:szCs w:val="24"/>
              </w:rPr>
              <w:t>Период</w:t>
            </w:r>
          </w:p>
          <w:p w:rsidR="00453F7D" w:rsidRPr="0052537D" w:rsidRDefault="00453F7D" w:rsidP="00453F7D">
            <w:pPr>
              <w:jc w:val="center"/>
              <w:rPr>
                <w:sz w:val="24"/>
                <w:szCs w:val="24"/>
              </w:rPr>
            </w:pPr>
            <w:r w:rsidRPr="0052537D">
              <w:rPr>
                <w:sz w:val="24"/>
                <w:szCs w:val="24"/>
              </w:rPr>
              <w:t>выполнения*</w:t>
            </w:r>
          </w:p>
        </w:tc>
      </w:tr>
      <w:tr w:rsidR="00453F7D" w:rsidRPr="0052537D" w:rsidTr="00453F7D">
        <w:trPr>
          <w:trHeight w:val="808"/>
        </w:trPr>
        <w:tc>
          <w:tcPr>
            <w:tcW w:w="1440" w:type="dxa"/>
            <w:tcBorders>
              <w:top w:val="single" w:sz="4" w:space="0" w:color="auto"/>
              <w:left w:val="single" w:sz="8" w:space="0" w:color="auto"/>
              <w:bottom w:val="single" w:sz="8" w:space="0" w:color="auto"/>
              <w:right w:val="single" w:sz="8" w:space="0" w:color="auto"/>
            </w:tcBorders>
          </w:tcPr>
          <w:p w:rsidR="00453F7D" w:rsidRPr="0052537D" w:rsidRDefault="00453F7D" w:rsidP="00453F7D">
            <w:pPr>
              <w:jc w:val="center"/>
              <w:rPr>
                <w:sz w:val="24"/>
                <w:szCs w:val="24"/>
              </w:rPr>
            </w:pPr>
            <w:r w:rsidRPr="0052537D">
              <w:rPr>
                <w:sz w:val="24"/>
                <w:szCs w:val="24"/>
              </w:rPr>
              <w:t>Подготовка</w:t>
            </w:r>
          </w:p>
        </w:tc>
        <w:tc>
          <w:tcPr>
            <w:tcW w:w="6357" w:type="dxa"/>
            <w:tcBorders>
              <w:top w:val="single" w:sz="4" w:space="0" w:color="auto"/>
              <w:bottom w:val="single" w:sz="8" w:space="0" w:color="auto"/>
              <w:right w:val="single" w:sz="8" w:space="0" w:color="auto"/>
            </w:tcBorders>
          </w:tcPr>
          <w:p w:rsidR="00453F7D" w:rsidRPr="0052537D" w:rsidRDefault="00453F7D" w:rsidP="00453F7D">
            <w:pPr>
              <w:rPr>
                <w:sz w:val="24"/>
                <w:szCs w:val="24"/>
              </w:rPr>
            </w:pPr>
            <w:r w:rsidRPr="0052537D">
              <w:rPr>
                <w:sz w:val="24"/>
                <w:szCs w:val="24"/>
              </w:rPr>
              <w:t>Сбор, изучение и систематизация исходной информации, необходимой</w:t>
            </w:r>
            <w:r>
              <w:rPr>
                <w:sz w:val="24"/>
                <w:szCs w:val="24"/>
              </w:rPr>
              <w:t xml:space="preserve"> </w:t>
            </w:r>
            <w:r w:rsidRPr="0052537D">
              <w:rPr>
                <w:sz w:val="24"/>
                <w:szCs w:val="24"/>
              </w:rPr>
              <w:t>для разработки темы письменной экзаменационной работы</w:t>
            </w:r>
          </w:p>
        </w:tc>
        <w:tc>
          <w:tcPr>
            <w:tcW w:w="1417" w:type="dxa"/>
            <w:vMerge w:val="restart"/>
            <w:tcBorders>
              <w:top w:val="single" w:sz="4" w:space="0" w:color="auto"/>
              <w:bottom w:val="nil"/>
              <w:right w:val="single" w:sz="8" w:space="0" w:color="auto"/>
            </w:tcBorders>
          </w:tcPr>
          <w:p w:rsidR="00453F7D" w:rsidRPr="0052537D" w:rsidRDefault="00453F7D" w:rsidP="00453F7D">
            <w:pPr>
              <w:jc w:val="center"/>
              <w:rPr>
                <w:sz w:val="24"/>
                <w:szCs w:val="24"/>
              </w:rPr>
            </w:pPr>
            <w:r w:rsidRPr="0052537D">
              <w:rPr>
                <w:sz w:val="24"/>
                <w:szCs w:val="24"/>
              </w:rPr>
              <w:t>с</w:t>
            </w:r>
          </w:p>
          <w:p w:rsidR="00453F7D" w:rsidRPr="0052537D" w:rsidRDefault="00453F7D" w:rsidP="00453F7D">
            <w:pPr>
              <w:jc w:val="center"/>
              <w:rPr>
                <w:sz w:val="24"/>
                <w:szCs w:val="24"/>
              </w:rPr>
            </w:pPr>
            <w:r w:rsidRPr="0052537D">
              <w:rPr>
                <w:sz w:val="24"/>
                <w:szCs w:val="24"/>
              </w:rPr>
              <w:t>15.01.20</w:t>
            </w:r>
            <w:r>
              <w:rPr>
                <w:sz w:val="24"/>
                <w:szCs w:val="24"/>
              </w:rPr>
              <w:t>__</w:t>
            </w:r>
          </w:p>
          <w:p w:rsidR="00453F7D" w:rsidRPr="0052537D" w:rsidRDefault="00453F7D" w:rsidP="00453F7D">
            <w:pPr>
              <w:jc w:val="center"/>
              <w:rPr>
                <w:sz w:val="24"/>
                <w:szCs w:val="24"/>
              </w:rPr>
            </w:pPr>
            <w:r w:rsidRPr="0052537D">
              <w:rPr>
                <w:sz w:val="24"/>
                <w:szCs w:val="24"/>
              </w:rPr>
              <w:t>по</w:t>
            </w:r>
          </w:p>
          <w:p w:rsidR="00453F7D" w:rsidRPr="0052537D" w:rsidRDefault="00453F7D" w:rsidP="00453F7D">
            <w:pPr>
              <w:jc w:val="center"/>
              <w:rPr>
                <w:sz w:val="24"/>
                <w:szCs w:val="24"/>
              </w:rPr>
            </w:pPr>
            <w:r w:rsidRPr="0052537D">
              <w:rPr>
                <w:sz w:val="24"/>
                <w:szCs w:val="24"/>
              </w:rPr>
              <w:t>15.05.20</w:t>
            </w:r>
            <w:r>
              <w:rPr>
                <w:sz w:val="24"/>
                <w:szCs w:val="24"/>
              </w:rPr>
              <w:t>__</w:t>
            </w:r>
          </w:p>
        </w:tc>
      </w:tr>
      <w:tr w:rsidR="00453F7D" w:rsidRPr="0052537D" w:rsidTr="00453F7D">
        <w:trPr>
          <w:trHeight w:val="805"/>
        </w:trPr>
        <w:tc>
          <w:tcPr>
            <w:tcW w:w="1440" w:type="dxa"/>
            <w:tcBorders>
              <w:top w:val="single" w:sz="8" w:space="0" w:color="auto"/>
              <w:left w:val="single" w:sz="8" w:space="0" w:color="auto"/>
              <w:bottom w:val="single" w:sz="4" w:space="0" w:color="auto"/>
              <w:right w:val="single" w:sz="8" w:space="0" w:color="auto"/>
            </w:tcBorders>
          </w:tcPr>
          <w:p w:rsidR="00453F7D" w:rsidRPr="0052537D" w:rsidRDefault="00453F7D" w:rsidP="00453F7D">
            <w:pPr>
              <w:jc w:val="center"/>
              <w:rPr>
                <w:sz w:val="24"/>
                <w:szCs w:val="24"/>
              </w:rPr>
            </w:pPr>
            <w:r w:rsidRPr="0052537D">
              <w:rPr>
                <w:sz w:val="24"/>
                <w:szCs w:val="24"/>
              </w:rPr>
              <w:t>Разработка</w:t>
            </w:r>
          </w:p>
        </w:tc>
        <w:tc>
          <w:tcPr>
            <w:tcW w:w="6357" w:type="dxa"/>
            <w:tcBorders>
              <w:top w:val="single" w:sz="8" w:space="0" w:color="auto"/>
              <w:bottom w:val="single" w:sz="4" w:space="0" w:color="auto"/>
              <w:right w:val="single" w:sz="8" w:space="0" w:color="auto"/>
            </w:tcBorders>
          </w:tcPr>
          <w:p w:rsidR="00453F7D" w:rsidRPr="0052537D" w:rsidRDefault="00453F7D" w:rsidP="00453F7D">
            <w:pPr>
              <w:rPr>
                <w:sz w:val="24"/>
                <w:szCs w:val="24"/>
              </w:rPr>
            </w:pPr>
            <w:r w:rsidRPr="0052537D">
              <w:rPr>
                <w:sz w:val="24"/>
                <w:szCs w:val="24"/>
              </w:rPr>
              <w:t>Решение комплекса профессиональных задач в соответствии с темой и</w:t>
            </w:r>
            <w:r>
              <w:rPr>
                <w:sz w:val="24"/>
                <w:szCs w:val="24"/>
              </w:rPr>
              <w:t xml:space="preserve"> </w:t>
            </w:r>
            <w:r w:rsidRPr="0052537D">
              <w:rPr>
                <w:sz w:val="24"/>
                <w:szCs w:val="24"/>
              </w:rPr>
              <w:t>заданием письменной экзаменационной работы, разработка формы и</w:t>
            </w:r>
            <w:r>
              <w:rPr>
                <w:sz w:val="24"/>
                <w:szCs w:val="24"/>
              </w:rPr>
              <w:t xml:space="preserve"> </w:t>
            </w:r>
            <w:r w:rsidRPr="0052537D">
              <w:rPr>
                <w:sz w:val="24"/>
                <w:szCs w:val="24"/>
              </w:rPr>
              <w:t>содержания представления работы</w:t>
            </w:r>
          </w:p>
        </w:tc>
        <w:tc>
          <w:tcPr>
            <w:tcW w:w="1417" w:type="dxa"/>
            <w:vMerge/>
            <w:tcBorders>
              <w:bottom w:val="nil"/>
              <w:right w:val="single" w:sz="8" w:space="0" w:color="auto"/>
            </w:tcBorders>
            <w:vAlign w:val="bottom"/>
          </w:tcPr>
          <w:p w:rsidR="00453F7D" w:rsidRPr="0052537D" w:rsidRDefault="00453F7D" w:rsidP="00487EA4">
            <w:pPr>
              <w:rPr>
                <w:sz w:val="24"/>
                <w:szCs w:val="24"/>
              </w:rPr>
            </w:pPr>
          </w:p>
        </w:tc>
      </w:tr>
      <w:tr w:rsidR="00453F7D" w:rsidRPr="0052537D" w:rsidTr="00453F7D">
        <w:trPr>
          <w:trHeight w:val="827"/>
        </w:trPr>
        <w:tc>
          <w:tcPr>
            <w:tcW w:w="1440" w:type="dxa"/>
            <w:tcBorders>
              <w:top w:val="single" w:sz="4" w:space="0" w:color="auto"/>
              <w:left w:val="single" w:sz="8" w:space="0" w:color="auto"/>
              <w:bottom w:val="single" w:sz="4" w:space="0" w:color="auto"/>
              <w:right w:val="single" w:sz="8" w:space="0" w:color="auto"/>
            </w:tcBorders>
          </w:tcPr>
          <w:p w:rsidR="00453F7D" w:rsidRPr="0052537D" w:rsidRDefault="00453F7D" w:rsidP="00453F7D">
            <w:pPr>
              <w:jc w:val="center"/>
              <w:rPr>
                <w:sz w:val="24"/>
                <w:szCs w:val="24"/>
              </w:rPr>
            </w:pPr>
            <w:r w:rsidRPr="0052537D">
              <w:rPr>
                <w:sz w:val="24"/>
                <w:szCs w:val="24"/>
              </w:rPr>
              <w:t>Оформление</w:t>
            </w:r>
          </w:p>
        </w:tc>
        <w:tc>
          <w:tcPr>
            <w:tcW w:w="6357" w:type="dxa"/>
            <w:tcBorders>
              <w:top w:val="single" w:sz="4" w:space="0" w:color="auto"/>
              <w:bottom w:val="single" w:sz="4" w:space="0" w:color="auto"/>
              <w:right w:val="single" w:sz="8" w:space="0" w:color="auto"/>
            </w:tcBorders>
          </w:tcPr>
          <w:p w:rsidR="00453F7D" w:rsidRPr="0052537D" w:rsidRDefault="00453F7D" w:rsidP="00453F7D">
            <w:pPr>
              <w:rPr>
                <w:sz w:val="24"/>
                <w:szCs w:val="24"/>
              </w:rPr>
            </w:pPr>
            <w:r w:rsidRPr="0052537D">
              <w:rPr>
                <w:sz w:val="24"/>
                <w:szCs w:val="24"/>
              </w:rPr>
              <w:t>Оформление всех составных частей работы в соответствии с критериями</w:t>
            </w:r>
            <w:r>
              <w:rPr>
                <w:sz w:val="24"/>
                <w:szCs w:val="24"/>
              </w:rPr>
              <w:t xml:space="preserve"> </w:t>
            </w:r>
            <w:r w:rsidRPr="0052537D">
              <w:rPr>
                <w:sz w:val="24"/>
                <w:szCs w:val="24"/>
              </w:rPr>
              <w:t>установленными  заданием</w:t>
            </w:r>
            <w:r>
              <w:rPr>
                <w:sz w:val="24"/>
                <w:szCs w:val="24"/>
              </w:rPr>
              <w:t xml:space="preserve">  и  требованиями,  подготовка </w:t>
            </w:r>
            <w:r w:rsidRPr="0052537D">
              <w:rPr>
                <w:sz w:val="24"/>
                <w:szCs w:val="24"/>
              </w:rPr>
              <w:t>презентации</w:t>
            </w:r>
            <w:r>
              <w:rPr>
                <w:sz w:val="24"/>
                <w:szCs w:val="24"/>
              </w:rPr>
              <w:t xml:space="preserve"> </w:t>
            </w:r>
            <w:r w:rsidRPr="0052537D">
              <w:rPr>
                <w:sz w:val="24"/>
                <w:szCs w:val="24"/>
              </w:rPr>
              <w:t>работы</w:t>
            </w:r>
          </w:p>
        </w:tc>
        <w:tc>
          <w:tcPr>
            <w:tcW w:w="1417" w:type="dxa"/>
            <w:vMerge/>
            <w:tcBorders>
              <w:bottom w:val="single" w:sz="4" w:space="0" w:color="auto"/>
              <w:right w:val="single" w:sz="8" w:space="0" w:color="auto"/>
            </w:tcBorders>
            <w:vAlign w:val="bottom"/>
          </w:tcPr>
          <w:p w:rsidR="00453F7D" w:rsidRPr="0052537D" w:rsidRDefault="00453F7D" w:rsidP="00487EA4">
            <w:pPr>
              <w:rPr>
                <w:sz w:val="24"/>
                <w:szCs w:val="24"/>
              </w:rPr>
            </w:pPr>
          </w:p>
        </w:tc>
      </w:tr>
    </w:tbl>
    <w:p w:rsidR="00487EA4" w:rsidRDefault="00487EA4" w:rsidP="00487EA4"/>
    <w:p w:rsidR="00487EA4" w:rsidRPr="0052537D" w:rsidRDefault="00453F7D" w:rsidP="00487EA4">
      <w:pPr>
        <w:jc w:val="both"/>
        <w:rPr>
          <w:sz w:val="24"/>
          <w:szCs w:val="24"/>
        </w:rPr>
      </w:pPr>
      <w:r>
        <w:rPr>
          <w:sz w:val="24"/>
          <w:szCs w:val="24"/>
        </w:rPr>
        <w:t xml:space="preserve">2 </w:t>
      </w:r>
      <w:r w:rsidR="00487EA4" w:rsidRPr="0052537D">
        <w:rPr>
          <w:sz w:val="24"/>
          <w:szCs w:val="24"/>
        </w:rPr>
        <w:t>этап</w:t>
      </w:r>
      <w:r w:rsidRPr="00453F7D">
        <w:rPr>
          <w:sz w:val="24"/>
          <w:szCs w:val="24"/>
        </w:rPr>
        <w:t xml:space="preserve"> </w:t>
      </w:r>
      <w:r w:rsidRPr="0052537D">
        <w:rPr>
          <w:sz w:val="24"/>
          <w:szCs w:val="24"/>
        </w:rPr>
        <w:t>в соответствии с годовым календарным графиком учебного процесса</w:t>
      </w:r>
      <w:r>
        <w:rPr>
          <w:sz w:val="24"/>
          <w:szCs w:val="24"/>
        </w:rPr>
        <w:t>.</w:t>
      </w:r>
    </w:p>
    <w:p w:rsidR="00453F7D" w:rsidRDefault="00453F7D" w:rsidP="00487EA4">
      <w:pPr>
        <w:jc w:val="both"/>
        <w:rPr>
          <w:sz w:val="24"/>
          <w:szCs w:val="24"/>
        </w:rPr>
      </w:pPr>
    </w:p>
    <w:p w:rsidR="00487EA4" w:rsidRPr="0052537D" w:rsidRDefault="00487EA4" w:rsidP="00487EA4">
      <w:pPr>
        <w:jc w:val="both"/>
        <w:rPr>
          <w:sz w:val="24"/>
          <w:szCs w:val="24"/>
        </w:rPr>
      </w:pPr>
      <w:r w:rsidRPr="0052537D">
        <w:rPr>
          <w:sz w:val="24"/>
          <w:szCs w:val="24"/>
        </w:rPr>
        <w:t>Контроль за выполнением студентами выпускной письменной экзаменационной работы и оценка качества её выполнения</w:t>
      </w:r>
    </w:p>
    <w:tbl>
      <w:tblPr>
        <w:tblW w:w="9244" w:type="dxa"/>
        <w:tblInd w:w="10" w:type="dxa"/>
        <w:tblLayout w:type="fixed"/>
        <w:tblCellMar>
          <w:left w:w="0" w:type="dxa"/>
          <w:right w:w="0" w:type="dxa"/>
        </w:tblCellMar>
        <w:tblLook w:val="04A0"/>
      </w:tblPr>
      <w:tblGrid>
        <w:gridCol w:w="1300"/>
        <w:gridCol w:w="1700"/>
        <w:gridCol w:w="4797"/>
        <w:gridCol w:w="1417"/>
        <w:gridCol w:w="30"/>
      </w:tblGrid>
      <w:tr w:rsidR="00453F7D" w:rsidRPr="0052537D" w:rsidTr="00453F7D">
        <w:trPr>
          <w:trHeight w:val="244"/>
        </w:trPr>
        <w:tc>
          <w:tcPr>
            <w:tcW w:w="1300" w:type="dxa"/>
            <w:vMerge w:val="restart"/>
            <w:tcBorders>
              <w:top w:val="single" w:sz="8" w:space="0" w:color="auto"/>
              <w:left w:val="single" w:sz="8" w:space="0" w:color="auto"/>
              <w:right w:val="single" w:sz="8" w:space="0" w:color="auto"/>
            </w:tcBorders>
            <w:vAlign w:val="center"/>
          </w:tcPr>
          <w:p w:rsidR="00453F7D" w:rsidRPr="0052537D" w:rsidRDefault="00453F7D" w:rsidP="00453F7D">
            <w:pPr>
              <w:jc w:val="center"/>
              <w:rPr>
                <w:sz w:val="24"/>
                <w:szCs w:val="24"/>
              </w:rPr>
            </w:pPr>
            <w:r w:rsidRPr="0052537D">
              <w:rPr>
                <w:sz w:val="24"/>
                <w:szCs w:val="24"/>
              </w:rPr>
              <w:t>Вид</w:t>
            </w:r>
          </w:p>
          <w:p w:rsidR="00453F7D" w:rsidRPr="0052537D" w:rsidRDefault="00453F7D" w:rsidP="00453F7D">
            <w:pPr>
              <w:jc w:val="center"/>
              <w:rPr>
                <w:sz w:val="24"/>
                <w:szCs w:val="24"/>
              </w:rPr>
            </w:pPr>
            <w:r w:rsidRPr="0052537D">
              <w:rPr>
                <w:sz w:val="24"/>
                <w:szCs w:val="24"/>
              </w:rPr>
              <w:t>контроля</w:t>
            </w:r>
          </w:p>
        </w:tc>
        <w:tc>
          <w:tcPr>
            <w:tcW w:w="1700" w:type="dxa"/>
            <w:vMerge w:val="restart"/>
            <w:tcBorders>
              <w:top w:val="single" w:sz="8" w:space="0" w:color="auto"/>
              <w:right w:val="single" w:sz="8" w:space="0" w:color="auto"/>
            </w:tcBorders>
            <w:vAlign w:val="center"/>
          </w:tcPr>
          <w:p w:rsidR="00453F7D" w:rsidRPr="0052537D" w:rsidRDefault="00453F7D" w:rsidP="00453F7D">
            <w:pPr>
              <w:jc w:val="center"/>
              <w:rPr>
                <w:sz w:val="24"/>
                <w:szCs w:val="24"/>
              </w:rPr>
            </w:pPr>
            <w:r w:rsidRPr="0052537D">
              <w:rPr>
                <w:sz w:val="24"/>
                <w:szCs w:val="24"/>
              </w:rPr>
              <w:t>Эксперт</w:t>
            </w:r>
          </w:p>
        </w:tc>
        <w:tc>
          <w:tcPr>
            <w:tcW w:w="4797" w:type="dxa"/>
            <w:vMerge w:val="restart"/>
            <w:tcBorders>
              <w:top w:val="single" w:sz="8" w:space="0" w:color="auto"/>
              <w:right w:val="single" w:sz="8" w:space="0" w:color="auto"/>
            </w:tcBorders>
            <w:vAlign w:val="center"/>
          </w:tcPr>
          <w:p w:rsidR="00453F7D" w:rsidRPr="0052537D" w:rsidRDefault="00453F7D" w:rsidP="00453F7D">
            <w:pPr>
              <w:jc w:val="center"/>
              <w:rPr>
                <w:sz w:val="24"/>
                <w:szCs w:val="24"/>
              </w:rPr>
            </w:pPr>
            <w:r w:rsidRPr="0052537D">
              <w:rPr>
                <w:sz w:val="24"/>
                <w:szCs w:val="24"/>
              </w:rPr>
              <w:t>Содержание контроля</w:t>
            </w:r>
          </w:p>
        </w:tc>
        <w:tc>
          <w:tcPr>
            <w:tcW w:w="1417" w:type="dxa"/>
            <w:vMerge w:val="restart"/>
            <w:tcBorders>
              <w:top w:val="single" w:sz="8" w:space="0" w:color="auto"/>
              <w:right w:val="single" w:sz="8" w:space="0" w:color="auto"/>
            </w:tcBorders>
            <w:vAlign w:val="center"/>
          </w:tcPr>
          <w:p w:rsidR="00453F7D" w:rsidRPr="0052537D" w:rsidRDefault="00453F7D" w:rsidP="00453F7D">
            <w:pPr>
              <w:jc w:val="center"/>
              <w:rPr>
                <w:sz w:val="24"/>
                <w:szCs w:val="24"/>
              </w:rPr>
            </w:pPr>
            <w:r w:rsidRPr="0052537D">
              <w:rPr>
                <w:sz w:val="24"/>
                <w:szCs w:val="24"/>
              </w:rPr>
              <w:t>Период</w:t>
            </w:r>
          </w:p>
          <w:p w:rsidR="00453F7D" w:rsidRPr="0052537D" w:rsidRDefault="00453F7D" w:rsidP="00453F7D">
            <w:pPr>
              <w:jc w:val="center"/>
              <w:rPr>
                <w:sz w:val="24"/>
                <w:szCs w:val="24"/>
              </w:rPr>
            </w:pPr>
            <w:r w:rsidRPr="0052537D">
              <w:rPr>
                <w:sz w:val="24"/>
                <w:szCs w:val="24"/>
              </w:rPr>
              <w:t>контроля</w:t>
            </w:r>
          </w:p>
        </w:tc>
        <w:tc>
          <w:tcPr>
            <w:tcW w:w="30" w:type="dxa"/>
            <w:vAlign w:val="bottom"/>
          </w:tcPr>
          <w:p w:rsidR="00453F7D" w:rsidRPr="0052537D" w:rsidRDefault="00453F7D" w:rsidP="00487EA4">
            <w:pPr>
              <w:rPr>
                <w:sz w:val="24"/>
                <w:szCs w:val="24"/>
              </w:rPr>
            </w:pPr>
          </w:p>
        </w:tc>
      </w:tr>
      <w:tr w:rsidR="00453F7D" w:rsidRPr="0052537D" w:rsidTr="00453F7D">
        <w:trPr>
          <w:trHeight w:val="323"/>
        </w:trPr>
        <w:tc>
          <w:tcPr>
            <w:tcW w:w="1300" w:type="dxa"/>
            <w:vMerge/>
            <w:tcBorders>
              <w:left w:val="single" w:sz="8" w:space="0" w:color="auto"/>
              <w:bottom w:val="single" w:sz="8" w:space="0" w:color="auto"/>
              <w:right w:val="single" w:sz="8" w:space="0" w:color="auto"/>
            </w:tcBorders>
            <w:vAlign w:val="bottom"/>
          </w:tcPr>
          <w:p w:rsidR="00453F7D" w:rsidRPr="0052537D" w:rsidRDefault="00453F7D" w:rsidP="00487EA4">
            <w:pPr>
              <w:rPr>
                <w:sz w:val="24"/>
                <w:szCs w:val="24"/>
              </w:rPr>
            </w:pPr>
          </w:p>
        </w:tc>
        <w:tc>
          <w:tcPr>
            <w:tcW w:w="1700" w:type="dxa"/>
            <w:vMerge/>
            <w:tcBorders>
              <w:bottom w:val="single" w:sz="8" w:space="0" w:color="auto"/>
              <w:right w:val="single" w:sz="8" w:space="0" w:color="auto"/>
            </w:tcBorders>
            <w:vAlign w:val="bottom"/>
          </w:tcPr>
          <w:p w:rsidR="00453F7D" w:rsidRPr="0052537D" w:rsidRDefault="00453F7D" w:rsidP="00487EA4">
            <w:pPr>
              <w:rPr>
                <w:sz w:val="24"/>
                <w:szCs w:val="24"/>
              </w:rPr>
            </w:pPr>
          </w:p>
        </w:tc>
        <w:tc>
          <w:tcPr>
            <w:tcW w:w="4797" w:type="dxa"/>
            <w:vMerge/>
            <w:tcBorders>
              <w:bottom w:val="single" w:sz="8" w:space="0" w:color="auto"/>
              <w:right w:val="single" w:sz="8" w:space="0" w:color="auto"/>
            </w:tcBorders>
            <w:vAlign w:val="bottom"/>
          </w:tcPr>
          <w:p w:rsidR="00453F7D" w:rsidRPr="0052537D" w:rsidRDefault="00453F7D" w:rsidP="00487EA4">
            <w:pPr>
              <w:rPr>
                <w:sz w:val="24"/>
                <w:szCs w:val="24"/>
              </w:rPr>
            </w:pPr>
          </w:p>
        </w:tc>
        <w:tc>
          <w:tcPr>
            <w:tcW w:w="1417" w:type="dxa"/>
            <w:vMerge/>
            <w:tcBorders>
              <w:bottom w:val="single" w:sz="8" w:space="0" w:color="auto"/>
              <w:right w:val="single" w:sz="8" w:space="0" w:color="auto"/>
            </w:tcBorders>
            <w:vAlign w:val="bottom"/>
          </w:tcPr>
          <w:p w:rsidR="00453F7D" w:rsidRPr="0052537D" w:rsidRDefault="00453F7D" w:rsidP="00487EA4">
            <w:pP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242"/>
        </w:trPr>
        <w:tc>
          <w:tcPr>
            <w:tcW w:w="1300" w:type="dxa"/>
            <w:vMerge w:val="restart"/>
            <w:tcBorders>
              <w:left w:val="single" w:sz="8" w:space="0" w:color="auto"/>
              <w:right w:val="single" w:sz="8" w:space="0" w:color="auto"/>
            </w:tcBorders>
          </w:tcPr>
          <w:p w:rsidR="00453F7D" w:rsidRPr="0052537D" w:rsidRDefault="00453F7D" w:rsidP="00453F7D">
            <w:pPr>
              <w:jc w:val="center"/>
              <w:rPr>
                <w:sz w:val="24"/>
                <w:szCs w:val="24"/>
              </w:rPr>
            </w:pPr>
            <w:r w:rsidRPr="0052537D">
              <w:rPr>
                <w:sz w:val="24"/>
                <w:szCs w:val="24"/>
              </w:rPr>
              <w:t>Текущий</w:t>
            </w:r>
          </w:p>
        </w:tc>
        <w:tc>
          <w:tcPr>
            <w:tcW w:w="1700" w:type="dxa"/>
            <w:vMerge w:val="restart"/>
            <w:tcBorders>
              <w:right w:val="single" w:sz="8" w:space="0" w:color="auto"/>
            </w:tcBorders>
          </w:tcPr>
          <w:p w:rsidR="00453F7D" w:rsidRPr="0052537D" w:rsidRDefault="00453F7D" w:rsidP="00453F7D">
            <w:pPr>
              <w:jc w:val="center"/>
              <w:rPr>
                <w:sz w:val="24"/>
                <w:szCs w:val="24"/>
              </w:rPr>
            </w:pPr>
            <w:r w:rsidRPr="0052537D">
              <w:rPr>
                <w:sz w:val="24"/>
                <w:szCs w:val="24"/>
              </w:rPr>
              <w:t>Руководитель</w:t>
            </w:r>
          </w:p>
          <w:p w:rsidR="00453F7D" w:rsidRPr="0052537D" w:rsidRDefault="00453F7D" w:rsidP="00453F7D">
            <w:pPr>
              <w:jc w:val="center"/>
              <w:rPr>
                <w:sz w:val="24"/>
                <w:szCs w:val="24"/>
              </w:rPr>
            </w:pPr>
            <w:r w:rsidRPr="0052537D">
              <w:rPr>
                <w:sz w:val="24"/>
                <w:szCs w:val="24"/>
              </w:rPr>
              <w:t>ВКР</w:t>
            </w:r>
          </w:p>
        </w:tc>
        <w:tc>
          <w:tcPr>
            <w:tcW w:w="4797" w:type="dxa"/>
            <w:vMerge w:val="restart"/>
            <w:tcBorders>
              <w:right w:val="single" w:sz="8" w:space="0" w:color="auto"/>
            </w:tcBorders>
          </w:tcPr>
          <w:p w:rsidR="00453F7D" w:rsidRPr="0052537D" w:rsidRDefault="00453F7D" w:rsidP="00453F7D">
            <w:pPr>
              <w:rPr>
                <w:sz w:val="24"/>
                <w:szCs w:val="24"/>
              </w:rPr>
            </w:pPr>
            <w:r w:rsidRPr="0052537D">
              <w:rPr>
                <w:sz w:val="24"/>
                <w:szCs w:val="24"/>
              </w:rPr>
              <w:t>Поэтапная проверка в ходе консультаций</w:t>
            </w:r>
            <w:r>
              <w:rPr>
                <w:sz w:val="24"/>
                <w:szCs w:val="24"/>
              </w:rPr>
              <w:t xml:space="preserve"> </w:t>
            </w:r>
            <w:r w:rsidRPr="0052537D">
              <w:rPr>
                <w:sz w:val="24"/>
                <w:szCs w:val="24"/>
              </w:rPr>
              <w:t>выполнения студентом материалов письменной</w:t>
            </w:r>
            <w:r>
              <w:rPr>
                <w:sz w:val="24"/>
                <w:szCs w:val="24"/>
              </w:rPr>
              <w:t xml:space="preserve"> </w:t>
            </w:r>
            <w:r w:rsidRPr="0052537D">
              <w:rPr>
                <w:sz w:val="24"/>
                <w:szCs w:val="24"/>
              </w:rPr>
              <w:t xml:space="preserve">экзаменационной работы в </w:t>
            </w:r>
            <w:r w:rsidRPr="0052537D">
              <w:rPr>
                <w:sz w:val="24"/>
                <w:szCs w:val="24"/>
              </w:rPr>
              <w:lastRenderedPageBreak/>
              <w:t>соответствии с</w:t>
            </w:r>
            <w:r>
              <w:rPr>
                <w:sz w:val="24"/>
                <w:szCs w:val="24"/>
              </w:rPr>
              <w:t xml:space="preserve"> </w:t>
            </w:r>
            <w:r w:rsidRPr="0052537D">
              <w:rPr>
                <w:sz w:val="24"/>
                <w:szCs w:val="24"/>
              </w:rPr>
              <w:t>заданием.</w:t>
            </w:r>
          </w:p>
          <w:p w:rsidR="00453F7D" w:rsidRPr="0052537D" w:rsidRDefault="00453F7D" w:rsidP="00453F7D">
            <w:pPr>
              <w:rPr>
                <w:sz w:val="24"/>
                <w:szCs w:val="24"/>
              </w:rPr>
            </w:pPr>
            <w:r w:rsidRPr="0052537D">
              <w:rPr>
                <w:sz w:val="24"/>
                <w:szCs w:val="24"/>
              </w:rPr>
              <w:t>Еженедельная фиксация результатов выполнения</w:t>
            </w:r>
            <w:r>
              <w:rPr>
                <w:sz w:val="24"/>
                <w:szCs w:val="24"/>
              </w:rPr>
              <w:t xml:space="preserve"> </w:t>
            </w:r>
            <w:r w:rsidRPr="0052537D">
              <w:rPr>
                <w:sz w:val="24"/>
                <w:szCs w:val="24"/>
              </w:rPr>
              <w:t>в календарном графике студента и сообщение о</w:t>
            </w:r>
            <w:r>
              <w:rPr>
                <w:sz w:val="24"/>
                <w:szCs w:val="24"/>
              </w:rPr>
              <w:t xml:space="preserve"> </w:t>
            </w:r>
            <w:r w:rsidRPr="0052537D">
              <w:rPr>
                <w:sz w:val="24"/>
                <w:szCs w:val="24"/>
              </w:rPr>
              <w:t xml:space="preserve">ходе работы студента председателю </w:t>
            </w:r>
            <w:r>
              <w:rPr>
                <w:sz w:val="24"/>
                <w:szCs w:val="24"/>
              </w:rPr>
              <w:t>ЦМК</w:t>
            </w:r>
          </w:p>
        </w:tc>
        <w:tc>
          <w:tcPr>
            <w:tcW w:w="1417" w:type="dxa"/>
            <w:vMerge w:val="restart"/>
            <w:tcBorders>
              <w:right w:val="single" w:sz="8" w:space="0" w:color="auto"/>
            </w:tcBorders>
          </w:tcPr>
          <w:p w:rsidR="00453F7D" w:rsidRPr="0052537D" w:rsidRDefault="00453F7D" w:rsidP="00453F7D">
            <w:pPr>
              <w:jc w:val="center"/>
              <w:rPr>
                <w:sz w:val="24"/>
                <w:szCs w:val="24"/>
              </w:rPr>
            </w:pPr>
            <w:r w:rsidRPr="0052537D">
              <w:rPr>
                <w:sz w:val="24"/>
                <w:szCs w:val="24"/>
              </w:rPr>
              <w:lastRenderedPageBreak/>
              <w:t>с</w:t>
            </w:r>
          </w:p>
          <w:p w:rsidR="00453F7D" w:rsidRPr="0052537D" w:rsidRDefault="00453F7D" w:rsidP="00453F7D">
            <w:pPr>
              <w:jc w:val="center"/>
              <w:rPr>
                <w:sz w:val="24"/>
                <w:szCs w:val="24"/>
              </w:rPr>
            </w:pPr>
            <w:r w:rsidRPr="0052537D">
              <w:rPr>
                <w:sz w:val="24"/>
                <w:szCs w:val="24"/>
              </w:rPr>
              <w:t>15.01.20</w:t>
            </w:r>
            <w:r>
              <w:rPr>
                <w:sz w:val="24"/>
                <w:szCs w:val="24"/>
              </w:rPr>
              <w:t>__</w:t>
            </w:r>
          </w:p>
          <w:p w:rsidR="00453F7D" w:rsidRPr="0052537D" w:rsidRDefault="00453F7D" w:rsidP="00453F7D">
            <w:pPr>
              <w:jc w:val="center"/>
              <w:rPr>
                <w:sz w:val="24"/>
                <w:szCs w:val="24"/>
              </w:rPr>
            </w:pPr>
            <w:r w:rsidRPr="0052537D">
              <w:rPr>
                <w:sz w:val="24"/>
                <w:szCs w:val="24"/>
              </w:rPr>
              <w:t>по</w:t>
            </w:r>
          </w:p>
          <w:p w:rsidR="00453F7D" w:rsidRPr="0052537D" w:rsidRDefault="00453F7D" w:rsidP="00453F7D">
            <w:pPr>
              <w:jc w:val="center"/>
              <w:rPr>
                <w:sz w:val="24"/>
                <w:szCs w:val="24"/>
              </w:rPr>
            </w:pPr>
            <w:r w:rsidRPr="0052537D">
              <w:rPr>
                <w:sz w:val="24"/>
                <w:szCs w:val="24"/>
              </w:rPr>
              <w:lastRenderedPageBreak/>
              <w:t>15.05.20</w:t>
            </w:r>
            <w:r>
              <w:rPr>
                <w:sz w:val="24"/>
                <w:szCs w:val="24"/>
              </w:rPr>
              <w:t>__</w:t>
            </w:r>
          </w:p>
        </w:tc>
        <w:tc>
          <w:tcPr>
            <w:tcW w:w="30" w:type="dxa"/>
            <w:vAlign w:val="bottom"/>
          </w:tcPr>
          <w:p w:rsidR="00453F7D" w:rsidRPr="0052537D" w:rsidRDefault="00453F7D" w:rsidP="00487EA4">
            <w:pPr>
              <w:rPr>
                <w:sz w:val="24"/>
                <w:szCs w:val="24"/>
              </w:rPr>
            </w:pPr>
          </w:p>
        </w:tc>
      </w:tr>
      <w:tr w:rsidR="00453F7D" w:rsidRPr="0052537D" w:rsidTr="00453F7D">
        <w:trPr>
          <w:trHeight w:val="321"/>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jc w:val="cente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298"/>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jc w:val="cente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00"/>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jc w:val="cente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298"/>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jc w:val="cente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00"/>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jc w:val="cente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26"/>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bottom w:val="single" w:sz="8" w:space="0" w:color="auto"/>
              <w:right w:val="single" w:sz="8" w:space="0" w:color="auto"/>
            </w:tcBorders>
          </w:tcPr>
          <w:p w:rsidR="00453F7D" w:rsidRPr="0052537D" w:rsidRDefault="00453F7D" w:rsidP="00453F7D">
            <w:pPr>
              <w:jc w:val="center"/>
              <w:rPr>
                <w:sz w:val="24"/>
                <w:szCs w:val="24"/>
              </w:rPr>
            </w:pPr>
          </w:p>
        </w:tc>
        <w:tc>
          <w:tcPr>
            <w:tcW w:w="4797" w:type="dxa"/>
            <w:vMerge/>
            <w:tcBorders>
              <w:bottom w:val="single" w:sz="8" w:space="0" w:color="auto"/>
              <w:right w:val="single" w:sz="8" w:space="0" w:color="auto"/>
            </w:tcBorders>
          </w:tcPr>
          <w:p w:rsidR="00453F7D" w:rsidRPr="0052537D" w:rsidRDefault="00453F7D" w:rsidP="00453F7D">
            <w:pPr>
              <w:jc w:val="center"/>
              <w:rPr>
                <w:sz w:val="24"/>
                <w:szCs w:val="24"/>
              </w:rPr>
            </w:pPr>
          </w:p>
        </w:tc>
        <w:tc>
          <w:tcPr>
            <w:tcW w:w="1417" w:type="dxa"/>
            <w:vMerge/>
            <w:tcBorders>
              <w:bottom w:val="single" w:sz="8" w:space="0" w:color="auto"/>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240"/>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val="restart"/>
            <w:tcBorders>
              <w:right w:val="single" w:sz="8" w:space="0" w:color="auto"/>
            </w:tcBorders>
          </w:tcPr>
          <w:p w:rsidR="00453F7D" w:rsidRPr="0052537D" w:rsidRDefault="00453F7D" w:rsidP="00453F7D">
            <w:pPr>
              <w:jc w:val="center"/>
              <w:rPr>
                <w:sz w:val="24"/>
                <w:szCs w:val="24"/>
              </w:rPr>
            </w:pPr>
            <w:r w:rsidRPr="0052537D">
              <w:rPr>
                <w:sz w:val="24"/>
                <w:szCs w:val="24"/>
              </w:rPr>
              <w:t>Руководители</w:t>
            </w:r>
          </w:p>
          <w:p w:rsidR="00453F7D" w:rsidRPr="0052537D" w:rsidRDefault="00453F7D" w:rsidP="00453F7D">
            <w:pPr>
              <w:jc w:val="center"/>
              <w:rPr>
                <w:sz w:val="24"/>
                <w:szCs w:val="24"/>
              </w:rPr>
            </w:pPr>
            <w:r w:rsidRPr="0052537D">
              <w:rPr>
                <w:sz w:val="24"/>
                <w:szCs w:val="24"/>
              </w:rPr>
              <w:t>ВКР</w:t>
            </w:r>
          </w:p>
        </w:tc>
        <w:tc>
          <w:tcPr>
            <w:tcW w:w="4797" w:type="dxa"/>
            <w:vMerge w:val="restart"/>
            <w:tcBorders>
              <w:right w:val="single" w:sz="8" w:space="0" w:color="auto"/>
            </w:tcBorders>
          </w:tcPr>
          <w:p w:rsidR="00453F7D" w:rsidRPr="0052537D" w:rsidRDefault="00453F7D" w:rsidP="00453F7D">
            <w:pPr>
              <w:rPr>
                <w:sz w:val="24"/>
                <w:szCs w:val="24"/>
              </w:rPr>
            </w:pPr>
            <w:r w:rsidRPr="0052537D">
              <w:rPr>
                <w:sz w:val="24"/>
                <w:szCs w:val="24"/>
              </w:rPr>
              <w:t>Еженедельная проверка хода и результатов</w:t>
            </w:r>
            <w:r>
              <w:rPr>
                <w:sz w:val="24"/>
                <w:szCs w:val="24"/>
              </w:rPr>
              <w:t xml:space="preserve"> </w:t>
            </w:r>
            <w:r w:rsidRPr="0052537D">
              <w:rPr>
                <w:sz w:val="24"/>
                <w:szCs w:val="24"/>
              </w:rPr>
              <w:t>выполнения студентами выпускной письменной</w:t>
            </w:r>
            <w:r>
              <w:rPr>
                <w:sz w:val="24"/>
                <w:szCs w:val="24"/>
              </w:rPr>
              <w:t xml:space="preserve"> </w:t>
            </w:r>
            <w:r w:rsidRPr="0052537D">
              <w:rPr>
                <w:sz w:val="24"/>
                <w:szCs w:val="24"/>
              </w:rPr>
              <w:t>экзаменационной работы.</w:t>
            </w:r>
          </w:p>
        </w:tc>
        <w:tc>
          <w:tcPr>
            <w:tcW w:w="1417" w:type="dxa"/>
            <w:vMerge w:val="restart"/>
            <w:tcBorders>
              <w:right w:val="single" w:sz="8" w:space="0" w:color="auto"/>
            </w:tcBorders>
          </w:tcPr>
          <w:p w:rsidR="00453F7D" w:rsidRPr="0052537D" w:rsidRDefault="00453F7D" w:rsidP="00453F7D">
            <w:pPr>
              <w:jc w:val="center"/>
              <w:rPr>
                <w:sz w:val="24"/>
                <w:szCs w:val="24"/>
              </w:rPr>
            </w:pPr>
            <w:r w:rsidRPr="0052537D">
              <w:rPr>
                <w:sz w:val="24"/>
                <w:szCs w:val="24"/>
              </w:rPr>
              <w:t>с</w:t>
            </w:r>
          </w:p>
          <w:p w:rsidR="00453F7D" w:rsidRPr="0052537D" w:rsidRDefault="00453F7D" w:rsidP="00453F7D">
            <w:pPr>
              <w:jc w:val="center"/>
              <w:rPr>
                <w:sz w:val="24"/>
                <w:szCs w:val="24"/>
              </w:rPr>
            </w:pPr>
            <w:r w:rsidRPr="0052537D">
              <w:rPr>
                <w:sz w:val="24"/>
                <w:szCs w:val="24"/>
              </w:rPr>
              <w:t>15.01.20</w:t>
            </w:r>
            <w:r>
              <w:rPr>
                <w:sz w:val="24"/>
                <w:szCs w:val="24"/>
              </w:rPr>
              <w:t>__</w:t>
            </w:r>
          </w:p>
          <w:p w:rsidR="00453F7D" w:rsidRPr="0052537D" w:rsidRDefault="00453F7D" w:rsidP="00453F7D">
            <w:pPr>
              <w:jc w:val="center"/>
              <w:rPr>
                <w:sz w:val="24"/>
                <w:szCs w:val="24"/>
              </w:rPr>
            </w:pPr>
            <w:r w:rsidRPr="0052537D">
              <w:rPr>
                <w:sz w:val="24"/>
                <w:szCs w:val="24"/>
              </w:rPr>
              <w:t>по</w:t>
            </w:r>
          </w:p>
          <w:p w:rsidR="00453F7D" w:rsidRPr="0052537D" w:rsidRDefault="00453F7D" w:rsidP="00453F7D">
            <w:pPr>
              <w:jc w:val="center"/>
              <w:rPr>
                <w:sz w:val="24"/>
                <w:szCs w:val="24"/>
              </w:rPr>
            </w:pPr>
            <w:r w:rsidRPr="0052537D">
              <w:rPr>
                <w:sz w:val="24"/>
                <w:szCs w:val="24"/>
              </w:rPr>
              <w:t>15.05.20</w:t>
            </w:r>
            <w:r>
              <w:rPr>
                <w:sz w:val="24"/>
                <w:szCs w:val="24"/>
              </w:rPr>
              <w:t>__</w:t>
            </w:r>
          </w:p>
        </w:tc>
        <w:tc>
          <w:tcPr>
            <w:tcW w:w="30" w:type="dxa"/>
            <w:vAlign w:val="bottom"/>
          </w:tcPr>
          <w:p w:rsidR="00453F7D" w:rsidRPr="0052537D" w:rsidRDefault="00453F7D" w:rsidP="00487EA4">
            <w:pPr>
              <w:rPr>
                <w:sz w:val="24"/>
                <w:szCs w:val="24"/>
              </w:rPr>
            </w:pPr>
          </w:p>
        </w:tc>
      </w:tr>
      <w:tr w:rsidR="00453F7D" w:rsidRPr="0052537D" w:rsidTr="00453F7D">
        <w:trPr>
          <w:trHeight w:val="321"/>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00"/>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75540D">
        <w:trPr>
          <w:trHeight w:val="120"/>
        </w:trPr>
        <w:tc>
          <w:tcPr>
            <w:tcW w:w="1300" w:type="dxa"/>
            <w:vMerge/>
            <w:tcBorders>
              <w:left w:val="single" w:sz="8" w:space="0" w:color="auto"/>
              <w:bottom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bottom w:val="single" w:sz="8" w:space="0" w:color="auto"/>
              <w:right w:val="single" w:sz="8" w:space="0" w:color="auto"/>
            </w:tcBorders>
          </w:tcPr>
          <w:p w:rsidR="00453F7D" w:rsidRPr="0052537D" w:rsidRDefault="00453F7D" w:rsidP="00453F7D">
            <w:pPr>
              <w:jc w:val="center"/>
              <w:rPr>
                <w:sz w:val="24"/>
                <w:szCs w:val="24"/>
              </w:rPr>
            </w:pPr>
          </w:p>
        </w:tc>
        <w:tc>
          <w:tcPr>
            <w:tcW w:w="4797" w:type="dxa"/>
            <w:vMerge/>
            <w:tcBorders>
              <w:bottom w:val="single" w:sz="8" w:space="0" w:color="auto"/>
              <w:right w:val="single" w:sz="8" w:space="0" w:color="auto"/>
            </w:tcBorders>
          </w:tcPr>
          <w:p w:rsidR="00453F7D" w:rsidRPr="0052537D" w:rsidRDefault="00453F7D" w:rsidP="00453F7D">
            <w:pPr>
              <w:rPr>
                <w:sz w:val="24"/>
                <w:szCs w:val="24"/>
              </w:rPr>
            </w:pPr>
          </w:p>
        </w:tc>
        <w:tc>
          <w:tcPr>
            <w:tcW w:w="1417" w:type="dxa"/>
            <w:vMerge/>
            <w:tcBorders>
              <w:bottom w:val="single" w:sz="8" w:space="0" w:color="auto"/>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240"/>
        </w:trPr>
        <w:tc>
          <w:tcPr>
            <w:tcW w:w="1300" w:type="dxa"/>
            <w:vMerge w:val="restart"/>
            <w:tcBorders>
              <w:left w:val="single" w:sz="8" w:space="0" w:color="auto"/>
              <w:right w:val="single" w:sz="8" w:space="0" w:color="auto"/>
            </w:tcBorders>
          </w:tcPr>
          <w:p w:rsidR="00453F7D" w:rsidRPr="0052537D" w:rsidRDefault="00453F7D" w:rsidP="00453F7D">
            <w:pPr>
              <w:jc w:val="center"/>
              <w:rPr>
                <w:sz w:val="24"/>
                <w:szCs w:val="24"/>
              </w:rPr>
            </w:pPr>
            <w:r w:rsidRPr="0052537D">
              <w:rPr>
                <w:sz w:val="24"/>
                <w:szCs w:val="24"/>
              </w:rPr>
              <w:t>Итого-</w:t>
            </w:r>
          </w:p>
          <w:p w:rsidR="00453F7D" w:rsidRPr="0052537D" w:rsidRDefault="00453F7D" w:rsidP="00453F7D">
            <w:pPr>
              <w:jc w:val="center"/>
              <w:rPr>
                <w:sz w:val="24"/>
                <w:szCs w:val="24"/>
              </w:rPr>
            </w:pPr>
            <w:r w:rsidRPr="0052537D">
              <w:rPr>
                <w:sz w:val="24"/>
                <w:szCs w:val="24"/>
              </w:rPr>
              <w:t>вый</w:t>
            </w:r>
          </w:p>
        </w:tc>
        <w:tc>
          <w:tcPr>
            <w:tcW w:w="1700" w:type="dxa"/>
            <w:vMerge w:val="restart"/>
            <w:tcBorders>
              <w:right w:val="single" w:sz="8" w:space="0" w:color="auto"/>
            </w:tcBorders>
          </w:tcPr>
          <w:p w:rsidR="00453F7D" w:rsidRPr="0052537D" w:rsidRDefault="00453F7D" w:rsidP="00453F7D">
            <w:pPr>
              <w:jc w:val="center"/>
              <w:rPr>
                <w:sz w:val="24"/>
                <w:szCs w:val="24"/>
              </w:rPr>
            </w:pPr>
            <w:r w:rsidRPr="0052537D">
              <w:rPr>
                <w:sz w:val="24"/>
                <w:szCs w:val="24"/>
              </w:rPr>
              <w:t>Руководитель</w:t>
            </w:r>
          </w:p>
          <w:p w:rsidR="00453F7D" w:rsidRPr="0052537D" w:rsidRDefault="00453F7D" w:rsidP="00453F7D">
            <w:pPr>
              <w:jc w:val="center"/>
              <w:rPr>
                <w:sz w:val="24"/>
                <w:szCs w:val="24"/>
              </w:rPr>
            </w:pPr>
            <w:r w:rsidRPr="0052537D">
              <w:rPr>
                <w:sz w:val="24"/>
                <w:szCs w:val="24"/>
              </w:rPr>
              <w:t>ВКР</w:t>
            </w:r>
          </w:p>
        </w:tc>
        <w:tc>
          <w:tcPr>
            <w:tcW w:w="4797" w:type="dxa"/>
            <w:vMerge w:val="restart"/>
            <w:tcBorders>
              <w:right w:val="single" w:sz="8" w:space="0" w:color="auto"/>
            </w:tcBorders>
          </w:tcPr>
          <w:p w:rsidR="00453F7D" w:rsidRPr="0052537D" w:rsidRDefault="00453F7D" w:rsidP="00453F7D">
            <w:pPr>
              <w:rPr>
                <w:sz w:val="24"/>
                <w:szCs w:val="24"/>
              </w:rPr>
            </w:pPr>
            <w:r w:rsidRPr="0052537D">
              <w:rPr>
                <w:sz w:val="24"/>
                <w:szCs w:val="24"/>
              </w:rPr>
              <w:t>Окончательная проверка и утверждение подписью</w:t>
            </w:r>
            <w:r w:rsidR="0075540D">
              <w:rPr>
                <w:sz w:val="24"/>
                <w:szCs w:val="24"/>
              </w:rPr>
              <w:t xml:space="preserve"> </w:t>
            </w:r>
            <w:r w:rsidRPr="0052537D">
              <w:rPr>
                <w:sz w:val="24"/>
                <w:szCs w:val="24"/>
              </w:rPr>
              <w:t>всех материалов завершенной и оформленной</w:t>
            </w:r>
            <w:r w:rsidR="0075540D">
              <w:rPr>
                <w:sz w:val="24"/>
                <w:szCs w:val="24"/>
              </w:rPr>
              <w:t xml:space="preserve"> </w:t>
            </w:r>
            <w:r w:rsidRPr="0052537D">
              <w:rPr>
                <w:sz w:val="24"/>
                <w:szCs w:val="24"/>
              </w:rPr>
              <w:t>письменной экзаменационной работы студента.</w:t>
            </w:r>
          </w:p>
          <w:p w:rsidR="00453F7D" w:rsidRPr="0052537D" w:rsidRDefault="00453F7D" w:rsidP="00453F7D">
            <w:pPr>
              <w:rPr>
                <w:sz w:val="24"/>
                <w:szCs w:val="24"/>
              </w:rPr>
            </w:pPr>
            <w:r w:rsidRPr="0052537D">
              <w:rPr>
                <w:sz w:val="24"/>
                <w:szCs w:val="24"/>
              </w:rPr>
              <w:t>Составление письменного отзыва на выпускную</w:t>
            </w:r>
            <w:r w:rsidR="0075540D">
              <w:rPr>
                <w:sz w:val="24"/>
                <w:szCs w:val="24"/>
              </w:rPr>
              <w:t xml:space="preserve"> </w:t>
            </w:r>
            <w:r w:rsidRPr="0052537D">
              <w:rPr>
                <w:sz w:val="24"/>
                <w:szCs w:val="24"/>
              </w:rPr>
              <w:t>письменную экзаменационную работу студента с</w:t>
            </w:r>
            <w:r w:rsidR="0075540D">
              <w:rPr>
                <w:sz w:val="24"/>
                <w:szCs w:val="24"/>
              </w:rPr>
              <w:t xml:space="preserve"> </w:t>
            </w:r>
            <w:r w:rsidRPr="0052537D">
              <w:rPr>
                <w:sz w:val="24"/>
                <w:szCs w:val="24"/>
              </w:rPr>
              <w:t>оценкой качества его выполнения.</w:t>
            </w:r>
          </w:p>
        </w:tc>
        <w:tc>
          <w:tcPr>
            <w:tcW w:w="1417" w:type="dxa"/>
            <w:vMerge w:val="restart"/>
            <w:tcBorders>
              <w:right w:val="single" w:sz="8" w:space="0" w:color="auto"/>
            </w:tcBorders>
          </w:tcPr>
          <w:p w:rsidR="00453F7D" w:rsidRPr="0052537D" w:rsidRDefault="00453F7D" w:rsidP="00453F7D">
            <w:pPr>
              <w:jc w:val="center"/>
              <w:rPr>
                <w:sz w:val="24"/>
                <w:szCs w:val="24"/>
              </w:rPr>
            </w:pPr>
            <w:r w:rsidRPr="0052537D">
              <w:rPr>
                <w:sz w:val="24"/>
                <w:szCs w:val="24"/>
              </w:rPr>
              <w:t>до 15.05.2016</w:t>
            </w:r>
          </w:p>
        </w:tc>
        <w:tc>
          <w:tcPr>
            <w:tcW w:w="30" w:type="dxa"/>
            <w:vAlign w:val="bottom"/>
          </w:tcPr>
          <w:p w:rsidR="00453F7D" w:rsidRPr="0052537D" w:rsidRDefault="00453F7D" w:rsidP="00487EA4">
            <w:pPr>
              <w:rPr>
                <w:sz w:val="24"/>
                <w:szCs w:val="24"/>
              </w:rPr>
            </w:pPr>
          </w:p>
        </w:tc>
      </w:tr>
      <w:tr w:rsidR="00453F7D" w:rsidRPr="0052537D" w:rsidTr="00453F7D">
        <w:trPr>
          <w:trHeight w:val="321"/>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00"/>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00"/>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298"/>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right w:val="single" w:sz="8" w:space="0" w:color="auto"/>
            </w:tcBorders>
          </w:tcPr>
          <w:p w:rsidR="00453F7D" w:rsidRPr="0052537D" w:rsidRDefault="00453F7D" w:rsidP="00453F7D">
            <w:pPr>
              <w:jc w:val="center"/>
              <w:rPr>
                <w:sz w:val="24"/>
                <w:szCs w:val="24"/>
              </w:rPr>
            </w:pPr>
          </w:p>
        </w:tc>
        <w:tc>
          <w:tcPr>
            <w:tcW w:w="4797" w:type="dxa"/>
            <w:vMerge/>
            <w:tcBorders>
              <w:right w:val="single" w:sz="8" w:space="0" w:color="auto"/>
            </w:tcBorders>
          </w:tcPr>
          <w:p w:rsidR="00453F7D" w:rsidRPr="0052537D" w:rsidRDefault="00453F7D" w:rsidP="00453F7D">
            <w:pPr>
              <w:rPr>
                <w:sz w:val="24"/>
                <w:szCs w:val="24"/>
              </w:rPr>
            </w:pPr>
          </w:p>
        </w:tc>
        <w:tc>
          <w:tcPr>
            <w:tcW w:w="1417" w:type="dxa"/>
            <w:vMerge/>
            <w:tcBorders>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26"/>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tcBorders>
              <w:bottom w:val="single" w:sz="8" w:space="0" w:color="auto"/>
              <w:right w:val="single" w:sz="8" w:space="0" w:color="auto"/>
            </w:tcBorders>
          </w:tcPr>
          <w:p w:rsidR="00453F7D" w:rsidRPr="0052537D" w:rsidRDefault="00453F7D" w:rsidP="00453F7D">
            <w:pPr>
              <w:jc w:val="center"/>
              <w:rPr>
                <w:sz w:val="24"/>
                <w:szCs w:val="24"/>
              </w:rPr>
            </w:pPr>
          </w:p>
        </w:tc>
        <w:tc>
          <w:tcPr>
            <w:tcW w:w="4797" w:type="dxa"/>
            <w:vMerge/>
            <w:tcBorders>
              <w:bottom w:val="single" w:sz="8" w:space="0" w:color="auto"/>
              <w:right w:val="single" w:sz="8" w:space="0" w:color="auto"/>
            </w:tcBorders>
          </w:tcPr>
          <w:p w:rsidR="00453F7D" w:rsidRPr="0052537D" w:rsidRDefault="00453F7D" w:rsidP="00453F7D">
            <w:pPr>
              <w:rPr>
                <w:sz w:val="24"/>
                <w:szCs w:val="24"/>
              </w:rPr>
            </w:pPr>
          </w:p>
        </w:tc>
        <w:tc>
          <w:tcPr>
            <w:tcW w:w="1417" w:type="dxa"/>
            <w:vMerge/>
            <w:tcBorders>
              <w:bottom w:val="single" w:sz="8" w:space="0" w:color="auto"/>
              <w:right w:val="single" w:sz="8" w:space="0" w:color="auto"/>
            </w:tcBorders>
          </w:tcPr>
          <w:p w:rsidR="00453F7D" w:rsidRPr="0052537D" w:rsidRDefault="00453F7D" w:rsidP="00453F7D">
            <w:pPr>
              <w:jc w:val="cente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240"/>
        </w:trPr>
        <w:tc>
          <w:tcPr>
            <w:tcW w:w="1300" w:type="dxa"/>
            <w:vMerge/>
            <w:tcBorders>
              <w:left w:val="single" w:sz="8" w:space="0" w:color="auto"/>
              <w:right w:val="single" w:sz="8" w:space="0" w:color="auto"/>
            </w:tcBorders>
          </w:tcPr>
          <w:p w:rsidR="00453F7D" w:rsidRPr="0052537D" w:rsidRDefault="00453F7D" w:rsidP="00453F7D">
            <w:pPr>
              <w:jc w:val="center"/>
              <w:rPr>
                <w:sz w:val="24"/>
                <w:szCs w:val="24"/>
              </w:rPr>
            </w:pPr>
          </w:p>
        </w:tc>
        <w:tc>
          <w:tcPr>
            <w:tcW w:w="1700" w:type="dxa"/>
            <w:vMerge w:val="restart"/>
            <w:tcBorders>
              <w:right w:val="single" w:sz="8" w:space="0" w:color="auto"/>
            </w:tcBorders>
          </w:tcPr>
          <w:p w:rsidR="00453F7D" w:rsidRPr="0052537D" w:rsidRDefault="00453F7D" w:rsidP="00453F7D">
            <w:pPr>
              <w:jc w:val="center"/>
              <w:rPr>
                <w:sz w:val="24"/>
                <w:szCs w:val="24"/>
              </w:rPr>
            </w:pPr>
            <w:r w:rsidRPr="0052537D">
              <w:rPr>
                <w:sz w:val="24"/>
                <w:szCs w:val="24"/>
              </w:rPr>
              <w:t>Заведующий</w:t>
            </w:r>
          </w:p>
          <w:p w:rsidR="00453F7D" w:rsidRPr="0052537D" w:rsidRDefault="00453F7D" w:rsidP="00453F7D">
            <w:pPr>
              <w:jc w:val="center"/>
              <w:rPr>
                <w:sz w:val="24"/>
                <w:szCs w:val="24"/>
              </w:rPr>
            </w:pPr>
            <w:r w:rsidRPr="0052537D">
              <w:rPr>
                <w:sz w:val="24"/>
                <w:szCs w:val="24"/>
              </w:rPr>
              <w:t>отделением</w:t>
            </w:r>
          </w:p>
          <w:p w:rsidR="00453F7D" w:rsidRPr="0052537D" w:rsidRDefault="00453F7D" w:rsidP="00453F7D">
            <w:pPr>
              <w:jc w:val="center"/>
              <w:rPr>
                <w:sz w:val="24"/>
                <w:szCs w:val="24"/>
              </w:rPr>
            </w:pPr>
            <w:r w:rsidRPr="0052537D">
              <w:rPr>
                <w:sz w:val="24"/>
                <w:szCs w:val="24"/>
              </w:rPr>
              <w:t>СПО</w:t>
            </w:r>
          </w:p>
          <w:p w:rsidR="00453F7D" w:rsidRPr="0052537D" w:rsidRDefault="00453F7D" w:rsidP="00453F7D">
            <w:pPr>
              <w:jc w:val="center"/>
              <w:rPr>
                <w:sz w:val="24"/>
                <w:szCs w:val="24"/>
              </w:rPr>
            </w:pPr>
            <w:r w:rsidRPr="0052537D">
              <w:rPr>
                <w:sz w:val="24"/>
                <w:szCs w:val="24"/>
              </w:rPr>
              <w:t>Руководители</w:t>
            </w:r>
          </w:p>
          <w:p w:rsidR="00453F7D" w:rsidRPr="0052537D" w:rsidRDefault="00453F7D" w:rsidP="00453F7D">
            <w:pPr>
              <w:jc w:val="center"/>
              <w:rPr>
                <w:sz w:val="24"/>
                <w:szCs w:val="24"/>
              </w:rPr>
            </w:pPr>
            <w:r w:rsidRPr="0052537D">
              <w:rPr>
                <w:sz w:val="24"/>
                <w:szCs w:val="24"/>
              </w:rPr>
              <w:t>ВКР</w:t>
            </w:r>
          </w:p>
        </w:tc>
        <w:tc>
          <w:tcPr>
            <w:tcW w:w="4797" w:type="dxa"/>
            <w:vMerge w:val="restart"/>
            <w:tcBorders>
              <w:right w:val="single" w:sz="8" w:space="0" w:color="auto"/>
            </w:tcBorders>
          </w:tcPr>
          <w:p w:rsidR="0075540D" w:rsidRDefault="00453F7D" w:rsidP="00453F7D">
            <w:pPr>
              <w:rPr>
                <w:sz w:val="24"/>
                <w:szCs w:val="24"/>
              </w:rPr>
            </w:pPr>
            <w:r w:rsidRPr="0052537D">
              <w:rPr>
                <w:sz w:val="24"/>
                <w:szCs w:val="24"/>
              </w:rPr>
              <w:t>Окончательная проверка наличия всех составных</w:t>
            </w:r>
            <w:r w:rsidR="0075540D">
              <w:rPr>
                <w:sz w:val="24"/>
                <w:szCs w:val="24"/>
              </w:rPr>
              <w:t xml:space="preserve"> </w:t>
            </w:r>
            <w:r w:rsidRPr="0052537D">
              <w:rPr>
                <w:sz w:val="24"/>
                <w:szCs w:val="24"/>
              </w:rPr>
              <w:t>частей выпускной письменной экзаменационной</w:t>
            </w:r>
            <w:r w:rsidR="0075540D">
              <w:rPr>
                <w:sz w:val="24"/>
                <w:szCs w:val="24"/>
              </w:rPr>
              <w:t xml:space="preserve"> </w:t>
            </w:r>
            <w:r w:rsidRPr="0052537D">
              <w:rPr>
                <w:sz w:val="24"/>
                <w:szCs w:val="24"/>
              </w:rPr>
              <w:t>работы, рецензии руководителя на выпускную</w:t>
            </w:r>
            <w:r w:rsidR="0075540D">
              <w:rPr>
                <w:sz w:val="24"/>
                <w:szCs w:val="24"/>
              </w:rPr>
              <w:t xml:space="preserve"> </w:t>
            </w:r>
            <w:r w:rsidRPr="0052537D">
              <w:rPr>
                <w:sz w:val="24"/>
                <w:szCs w:val="24"/>
              </w:rPr>
              <w:t>письменную экзаменационную рабо</w:t>
            </w:r>
            <w:r w:rsidR="0075540D">
              <w:rPr>
                <w:sz w:val="24"/>
                <w:szCs w:val="24"/>
              </w:rPr>
              <w:t>ту</w:t>
            </w:r>
          </w:p>
          <w:p w:rsidR="00453F7D" w:rsidRPr="0052537D" w:rsidRDefault="00453F7D" w:rsidP="00453F7D">
            <w:pPr>
              <w:rPr>
                <w:sz w:val="24"/>
                <w:szCs w:val="24"/>
              </w:rPr>
            </w:pPr>
            <w:r w:rsidRPr="0052537D">
              <w:rPr>
                <w:sz w:val="24"/>
                <w:szCs w:val="24"/>
              </w:rPr>
              <w:t>Решение</w:t>
            </w:r>
            <w:r w:rsidR="0075540D">
              <w:rPr>
                <w:sz w:val="24"/>
                <w:szCs w:val="24"/>
              </w:rPr>
              <w:t xml:space="preserve"> </w:t>
            </w:r>
            <w:r w:rsidRPr="0052537D">
              <w:rPr>
                <w:sz w:val="24"/>
                <w:szCs w:val="24"/>
              </w:rPr>
              <w:t>о допуске студента к защите выпускной</w:t>
            </w:r>
            <w:r w:rsidR="0075540D">
              <w:rPr>
                <w:sz w:val="24"/>
                <w:szCs w:val="24"/>
              </w:rPr>
              <w:t xml:space="preserve"> </w:t>
            </w:r>
            <w:r w:rsidRPr="0052537D">
              <w:rPr>
                <w:sz w:val="24"/>
                <w:szCs w:val="24"/>
              </w:rPr>
              <w:t>письменной экзаменационной работы на</w:t>
            </w:r>
            <w:r w:rsidR="0075540D">
              <w:rPr>
                <w:sz w:val="24"/>
                <w:szCs w:val="24"/>
              </w:rPr>
              <w:t xml:space="preserve"> </w:t>
            </w:r>
            <w:r w:rsidRPr="0052537D">
              <w:rPr>
                <w:sz w:val="24"/>
                <w:szCs w:val="24"/>
              </w:rPr>
              <w:t>заседании государственной экзаменационной</w:t>
            </w:r>
            <w:r w:rsidR="0075540D">
              <w:rPr>
                <w:sz w:val="24"/>
                <w:szCs w:val="24"/>
              </w:rPr>
              <w:t xml:space="preserve"> </w:t>
            </w:r>
            <w:r w:rsidRPr="0052537D">
              <w:rPr>
                <w:sz w:val="24"/>
                <w:szCs w:val="24"/>
              </w:rPr>
              <w:t>комиссии</w:t>
            </w:r>
          </w:p>
        </w:tc>
        <w:tc>
          <w:tcPr>
            <w:tcW w:w="1417" w:type="dxa"/>
            <w:vMerge w:val="restart"/>
            <w:tcBorders>
              <w:right w:val="single" w:sz="8" w:space="0" w:color="auto"/>
            </w:tcBorders>
          </w:tcPr>
          <w:p w:rsidR="00453F7D" w:rsidRPr="0052537D" w:rsidRDefault="00453F7D" w:rsidP="00453F7D">
            <w:pPr>
              <w:jc w:val="center"/>
              <w:rPr>
                <w:sz w:val="24"/>
                <w:szCs w:val="24"/>
              </w:rPr>
            </w:pPr>
            <w:r w:rsidRPr="0052537D">
              <w:rPr>
                <w:sz w:val="24"/>
                <w:szCs w:val="24"/>
              </w:rPr>
              <w:t>с 18.05.20</w:t>
            </w:r>
            <w:r>
              <w:rPr>
                <w:sz w:val="24"/>
                <w:szCs w:val="24"/>
              </w:rPr>
              <w:t>__</w:t>
            </w:r>
            <w:r w:rsidRPr="0052537D">
              <w:rPr>
                <w:sz w:val="24"/>
                <w:szCs w:val="24"/>
              </w:rPr>
              <w:t xml:space="preserve"> по</w:t>
            </w:r>
          </w:p>
          <w:p w:rsidR="00453F7D" w:rsidRPr="0052537D" w:rsidRDefault="00453F7D" w:rsidP="00453F7D">
            <w:pPr>
              <w:jc w:val="center"/>
              <w:rPr>
                <w:sz w:val="24"/>
                <w:szCs w:val="24"/>
              </w:rPr>
            </w:pPr>
            <w:r w:rsidRPr="0052537D">
              <w:rPr>
                <w:sz w:val="24"/>
                <w:szCs w:val="24"/>
              </w:rPr>
              <w:t>06.06.20</w:t>
            </w:r>
            <w:r>
              <w:rPr>
                <w:sz w:val="24"/>
                <w:szCs w:val="24"/>
              </w:rPr>
              <w:t>__</w:t>
            </w:r>
          </w:p>
          <w:p w:rsidR="00453F7D" w:rsidRPr="0052537D" w:rsidRDefault="00453F7D" w:rsidP="00453F7D">
            <w:pPr>
              <w:jc w:val="center"/>
              <w:rPr>
                <w:sz w:val="24"/>
                <w:szCs w:val="24"/>
              </w:rPr>
            </w:pPr>
            <w:r w:rsidRPr="0052537D">
              <w:rPr>
                <w:sz w:val="24"/>
                <w:szCs w:val="24"/>
              </w:rPr>
              <w:t>по графику</w:t>
            </w:r>
          </w:p>
        </w:tc>
        <w:tc>
          <w:tcPr>
            <w:tcW w:w="30" w:type="dxa"/>
            <w:vAlign w:val="bottom"/>
          </w:tcPr>
          <w:p w:rsidR="00453F7D" w:rsidRPr="0052537D" w:rsidRDefault="00453F7D" w:rsidP="00487EA4">
            <w:pPr>
              <w:rPr>
                <w:sz w:val="24"/>
                <w:szCs w:val="24"/>
              </w:rPr>
            </w:pPr>
          </w:p>
        </w:tc>
      </w:tr>
      <w:tr w:rsidR="00453F7D" w:rsidRPr="0052537D" w:rsidTr="00453F7D">
        <w:trPr>
          <w:trHeight w:val="282"/>
        </w:trPr>
        <w:tc>
          <w:tcPr>
            <w:tcW w:w="1300" w:type="dxa"/>
            <w:vMerge/>
            <w:tcBorders>
              <w:left w:val="single" w:sz="8" w:space="0" w:color="auto"/>
              <w:right w:val="single" w:sz="8" w:space="0" w:color="auto"/>
            </w:tcBorders>
            <w:vAlign w:val="bottom"/>
          </w:tcPr>
          <w:p w:rsidR="00453F7D" w:rsidRPr="0052537D" w:rsidRDefault="00453F7D" w:rsidP="00487EA4">
            <w:pPr>
              <w:rPr>
                <w:sz w:val="24"/>
                <w:szCs w:val="24"/>
              </w:rPr>
            </w:pPr>
          </w:p>
        </w:tc>
        <w:tc>
          <w:tcPr>
            <w:tcW w:w="1700" w:type="dxa"/>
            <w:vMerge/>
            <w:tcBorders>
              <w:right w:val="single" w:sz="8" w:space="0" w:color="auto"/>
            </w:tcBorders>
            <w:vAlign w:val="bottom"/>
          </w:tcPr>
          <w:p w:rsidR="00453F7D" w:rsidRPr="0052537D" w:rsidRDefault="00453F7D" w:rsidP="00487EA4">
            <w:pPr>
              <w:rPr>
                <w:sz w:val="24"/>
                <w:szCs w:val="24"/>
              </w:rPr>
            </w:pPr>
          </w:p>
        </w:tc>
        <w:tc>
          <w:tcPr>
            <w:tcW w:w="4797" w:type="dxa"/>
            <w:vMerge/>
            <w:tcBorders>
              <w:right w:val="single" w:sz="8" w:space="0" w:color="auto"/>
            </w:tcBorders>
            <w:vAlign w:val="bottom"/>
          </w:tcPr>
          <w:p w:rsidR="00453F7D" w:rsidRPr="0052537D" w:rsidRDefault="00453F7D" w:rsidP="00487EA4">
            <w:pPr>
              <w:rPr>
                <w:sz w:val="24"/>
                <w:szCs w:val="24"/>
              </w:rPr>
            </w:pPr>
          </w:p>
        </w:tc>
        <w:tc>
          <w:tcPr>
            <w:tcW w:w="1417" w:type="dxa"/>
            <w:vMerge/>
            <w:tcBorders>
              <w:right w:val="single" w:sz="8" w:space="0" w:color="auto"/>
            </w:tcBorders>
            <w:vAlign w:val="bottom"/>
          </w:tcPr>
          <w:p w:rsidR="00453F7D" w:rsidRPr="0052537D" w:rsidRDefault="00453F7D" w:rsidP="00487EA4">
            <w:pP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00"/>
        </w:trPr>
        <w:tc>
          <w:tcPr>
            <w:tcW w:w="1300" w:type="dxa"/>
            <w:vMerge/>
            <w:tcBorders>
              <w:left w:val="single" w:sz="8" w:space="0" w:color="auto"/>
              <w:right w:val="single" w:sz="8" w:space="0" w:color="auto"/>
            </w:tcBorders>
            <w:vAlign w:val="bottom"/>
          </w:tcPr>
          <w:p w:rsidR="00453F7D" w:rsidRPr="0052537D" w:rsidRDefault="00453F7D" w:rsidP="00487EA4">
            <w:pPr>
              <w:rPr>
                <w:sz w:val="24"/>
                <w:szCs w:val="24"/>
              </w:rPr>
            </w:pPr>
          </w:p>
        </w:tc>
        <w:tc>
          <w:tcPr>
            <w:tcW w:w="1700" w:type="dxa"/>
            <w:vMerge/>
            <w:tcBorders>
              <w:right w:val="single" w:sz="8" w:space="0" w:color="auto"/>
            </w:tcBorders>
            <w:vAlign w:val="bottom"/>
          </w:tcPr>
          <w:p w:rsidR="00453F7D" w:rsidRPr="0052537D" w:rsidRDefault="00453F7D" w:rsidP="00487EA4">
            <w:pPr>
              <w:rPr>
                <w:sz w:val="24"/>
                <w:szCs w:val="24"/>
              </w:rPr>
            </w:pPr>
          </w:p>
        </w:tc>
        <w:tc>
          <w:tcPr>
            <w:tcW w:w="4797" w:type="dxa"/>
            <w:vMerge/>
            <w:tcBorders>
              <w:right w:val="single" w:sz="8" w:space="0" w:color="auto"/>
            </w:tcBorders>
            <w:vAlign w:val="bottom"/>
          </w:tcPr>
          <w:p w:rsidR="00453F7D" w:rsidRPr="0052537D" w:rsidRDefault="00453F7D" w:rsidP="00487EA4">
            <w:pPr>
              <w:rPr>
                <w:sz w:val="24"/>
                <w:szCs w:val="24"/>
              </w:rPr>
            </w:pPr>
          </w:p>
        </w:tc>
        <w:tc>
          <w:tcPr>
            <w:tcW w:w="1417" w:type="dxa"/>
            <w:vMerge/>
            <w:tcBorders>
              <w:right w:val="single" w:sz="8" w:space="0" w:color="auto"/>
            </w:tcBorders>
            <w:vAlign w:val="bottom"/>
          </w:tcPr>
          <w:p w:rsidR="00453F7D" w:rsidRPr="0052537D" w:rsidRDefault="00453F7D" w:rsidP="00487EA4">
            <w:pP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00"/>
        </w:trPr>
        <w:tc>
          <w:tcPr>
            <w:tcW w:w="1300" w:type="dxa"/>
            <w:vMerge/>
            <w:tcBorders>
              <w:left w:val="single" w:sz="8" w:space="0" w:color="auto"/>
              <w:right w:val="single" w:sz="8" w:space="0" w:color="auto"/>
            </w:tcBorders>
            <w:vAlign w:val="bottom"/>
          </w:tcPr>
          <w:p w:rsidR="00453F7D" w:rsidRPr="0052537D" w:rsidRDefault="00453F7D" w:rsidP="00487EA4">
            <w:pPr>
              <w:rPr>
                <w:sz w:val="24"/>
                <w:szCs w:val="24"/>
              </w:rPr>
            </w:pPr>
          </w:p>
        </w:tc>
        <w:tc>
          <w:tcPr>
            <w:tcW w:w="1700" w:type="dxa"/>
            <w:vMerge/>
            <w:tcBorders>
              <w:right w:val="single" w:sz="8" w:space="0" w:color="auto"/>
            </w:tcBorders>
            <w:vAlign w:val="bottom"/>
          </w:tcPr>
          <w:p w:rsidR="00453F7D" w:rsidRPr="0052537D" w:rsidRDefault="00453F7D" w:rsidP="00487EA4">
            <w:pPr>
              <w:rPr>
                <w:sz w:val="24"/>
                <w:szCs w:val="24"/>
              </w:rPr>
            </w:pPr>
          </w:p>
        </w:tc>
        <w:tc>
          <w:tcPr>
            <w:tcW w:w="4797" w:type="dxa"/>
            <w:vMerge/>
            <w:tcBorders>
              <w:right w:val="single" w:sz="8" w:space="0" w:color="auto"/>
            </w:tcBorders>
            <w:vAlign w:val="bottom"/>
          </w:tcPr>
          <w:p w:rsidR="00453F7D" w:rsidRPr="0052537D" w:rsidRDefault="00453F7D" w:rsidP="00487EA4">
            <w:pPr>
              <w:rPr>
                <w:sz w:val="24"/>
                <w:szCs w:val="24"/>
              </w:rPr>
            </w:pPr>
          </w:p>
        </w:tc>
        <w:tc>
          <w:tcPr>
            <w:tcW w:w="1417" w:type="dxa"/>
            <w:vMerge/>
            <w:tcBorders>
              <w:right w:val="single" w:sz="8" w:space="0" w:color="auto"/>
            </w:tcBorders>
            <w:vAlign w:val="bottom"/>
          </w:tcPr>
          <w:p w:rsidR="00453F7D" w:rsidRPr="0052537D" w:rsidRDefault="00453F7D" w:rsidP="00487EA4">
            <w:pP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298"/>
        </w:trPr>
        <w:tc>
          <w:tcPr>
            <w:tcW w:w="1300" w:type="dxa"/>
            <w:vMerge/>
            <w:tcBorders>
              <w:left w:val="single" w:sz="8" w:space="0" w:color="auto"/>
              <w:right w:val="single" w:sz="8" w:space="0" w:color="auto"/>
            </w:tcBorders>
            <w:vAlign w:val="bottom"/>
          </w:tcPr>
          <w:p w:rsidR="00453F7D" w:rsidRPr="0052537D" w:rsidRDefault="00453F7D" w:rsidP="00487EA4">
            <w:pPr>
              <w:rPr>
                <w:sz w:val="24"/>
                <w:szCs w:val="24"/>
              </w:rPr>
            </w:pPr>
          </w:p>
        </w:tc>
        <w:tc>
          <w:tcPr>
            <w:tcW w:w="1700" w:type="dxa"/>
            <w:vMerge/>
            <w:tcBorders>
              <w:right w:val="single" w:sz="8" w:space="0" w:color="auto"/>
            </w:tcBorders>
            <w:vAlign w:val="bottom"/>
          </w:tcPr>
          <w:p w:rsidR="00453F7D" w:rsidRPr="0052537D" w:rsidRDefault="00453F7D" w:rsidP="00487EA4">
            <w:pPr>
              <w:rPr>
                <w:sz w:val="24"/>
                <w:szCs w:val="24"/>
              </w:rPr>
            </w:pPr>
          </w:p>
        </w:tc>
        <w:tc>
          <w:tcPr>
            <w:tcW w:w="4797" w:type="dxa"/>
            <w:vMerge/>
            <w:tcBorders>
              <w:right w:val="single" w:sz="8" w:space="0" w:color="auto"/>
            </w:tcBorders>
            <w:vAlign w:val="bottom"/>
          </w:tcPr>
          <w:p w:rsidR="00453F7D" w:rsidRPr="0052537D" w:rsidRDefault="00453F7D" w:rsidP="00487EA4">
            <w:pPr>
              <w:rPr>
                <w:sz w:val="24"/>
                <w:szCs w:val="24"/>
              </w:rPr>
            </w:pPr>
          </w:p>
        </w:tc>
        <w:tc>
          <w:tcPr>
            <w:tcW w:w="1417" w:type="dxa"/>
            <w:vMerge/>
            <w:tcBorders>
              <w:right w:val="single" w:sz="8" w:space="0" w:color="auto"/>
            </w:tcBorders>
            <w:vAlign w:val="bottom"/>
          </w:tcPr>
          <w:p w:rsidR="00453F7D" w:rsidRPr="0052537D" w:rsidRDefault="00453F7D" w:rsidP="00487EA4">
            <w:pP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9"/>
        </w:trPr>
        <w:tc>
          <w:tcPr>
            <w:tcW w:w="1300" w:type="dxa"/>
            <w:vMerge/>
            <w:tcBorders>
              <w:left w:val="single" w:sz="8" w:space="0" w:color="auto"/>
              <w:right w:val="single" w:sz="8" w:space="0" w:color="auto"/>
            </w:tcBorders>
            <w:vAlign w:val="bottom"/>
          </w:tcPr>
          <w:p w:rsidR="00453F7D" w:rsidRPr="0052537D" w:rsidRDefault="00453F7D" w:rsidP="00487EA4">
            <w:pPr>
              <w:rPr>
                <w:sz w:val="24"/>
                <w:szCs w:val="24"/>
              </w:rPr>
            </w:pPr>
          </w:p>
        </w:tc>
        <w:tc>
          <w:tcPr>
            <w:tcW w:w="1700" w:type="dxa"/>
            <w:vMerge/>
            <w:tcBorders>
              <w:right w:val="single" w:sz="8" w:space="0" w:color="auto"/>
            </w:tcBorders>
            <w:vAlign w:val="bottom"/>
          </w:tcPr>
          <w:p w:rsidR="00453F7D" w:rsidRPr="0052537D" w:rsidRDefault="00453F7D" w:rsidP="00487EA4">
            <w:pPr>
              <w:rPr>
                <w:sz w:val="24"/>
                <w:szCs w:val="24"/>
              </w:rPr>
            </w:pPr>
          </w:p>
        </w:tc>
        <w:tc>
          <w:tcPr>
            <w:tcW w:w="4797" w:type="dxa"/>
            <w:vMerge/>
            <w:tcBorders>
              <w:right w:val="single" w:sz="8" w:space="0" w:color="auto"/>
            </w:tcBorders>
            <w:vAlign w:val="bottom"/>
          </w:tcPr>
          <w:p w:rsidR="00453F7D" w:rsidRPr="0052537D" w:rsidRDefault="00453F7D" w:rsidP="00487EA4">
            <w:pPr>
              <w:rPr>
                <w:sz w:val="24"/>
                <w:szCs w:val="24"/>
              </w:rPr>
            </w:pPr>
          </w:p>
        </w:tc>
        <w:tc>
          <w:tcPr>
            <w:tcW w:w="1417" w:type="dxa"/>
            <w:vMerge/>
            <w:tcBorders>
              <w:right w:val="single" w:sz="8" w:space="0" w:color="auto"/>
            </w:tcBorders>
            <w:vAlign w:val="bottom"/>
          </w:tcPr>
          <w:p w:rsidR="00453F7D" w:rsidRPr="0052537D" w:rsidRDefault="00453F7D" w:rsidP="00487EA4">
            <w:pP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298"/>
        </w:trPr>
        <w:tc>
          <w:tcPr>
            <w:tcW w:w="1300" w:type="dxa"/>
            <w:vMerge/>
            <w:tcBorders>
              <w:left w:val="single" w:sz="8" w:space="0" w:color="auto"/>
              <w:right w:val="single" w:sz="8" w:space="0" w:color="auto"/>
            </w:tcBorders>
            <w:vAlign w:val="bottom"/>
          </w:tcPr>
          <w:p w:rsidR="00453F7D" w:rsidRPr="0052537D" w:rsidRDefault="00453F7D" w:rsidP="00487EA4">
            <w:pPr>
              <w:rPr>
                <w:sz w:val="24"/>
                <w:szCs w:val="24"/>
              </w:rPr>
            </w:pPr>
          </w:p>
        </w:tc>
        <w:tc>
          <w:tcPr>
            <w:tcW w:w="1700" w:type="dxa"/>
            <w:vMerge/>
            <w:tcBorders>
              <w:right w:val="single" w:sz="8" w:space="0" w:color="auto"/>
            </w:tcBorders>
            <w:vAlign w:val="bottom"/>
          </w:tcPr>
          <w:p w:rsidR="00453F7D" w:rsidRPr="0052537D" w:rsidRDefault="00453F7D" w:rsidP="00487EA4">
            <w:pPr>
              <w:rPr>
                <w:sz w:val="24"/>
                <w:szCs w:val="24"/>
              </w:rPr>
            </w:pPr>
          </w:p>
        </w:tc>
        <w:tc>
          <w:tcPr>
            <w:tcW w:w="4797" w:type="dxa"/>
            <w:vMerge/>
            <w:tcBorders>
              <w:right w:val="single" w:sz="8" w:space="0" w:color="auto"/>
            </w:tcBorders>
            <w:vAlign w:val="bottom"/>
          </w:tcPr>
          <w:p w:rsidR="00453F7D" w:rsidRPr="0052537D" w:rsidRDefault="00453F7D" w:rsidP="00487EA4">
            <w:pPr>
              <w:rPr>
                <w:sz w:val="24"/>
                <w:szCs w:val="24"/>
              </w:rPr>
            </w:pPr>
          </w:p>
        </w:tc>
        <w:tc>
          <w:tcPr>
            <w:tcW w:w="1417" w:type="dxa"/>
            <w:vMerge/>
            <w:tcBorders>
              <w:right w:val="single" w:sz="8" w:space="0" w:color="auto"/>
            </w:tcBorders>
            <w:vAlign w:val="bottom"/>
          </w:tcPr>
          <w:p w:rsidR="00453F7D" w:rsidRPr="0052537D" w:rsidRDefault="00453F7D" w:rsidP="00487EA4">
            <w:pPr>
              <w:rPr>
                <w:sz w:val="24"/>
                <w:szCs w:val="24"/>
              </w:rPr>
            </w:pPr>
          </w:p>
        </w:tc>
        <w:tc>
          <w:tcPr>
            <w:tcW w:w="30" w:type="dxa"/>
            <w:vAlign w:val="bottom"/>
          </w:tcPr>
          <w:p w:rsidR="00453F7D" w:rsidRPr="0052537D" w:rsidRDefault="00453F7D" w:rsidP="00487EA4">
            <w:pPr>
              <w:rPr>
                <w:sz w:val="24"/>
                <w:szCs w:val="24"/>
              </w:rPr>
            </w:pPr>
          </w:p>
        </w:tc>
      </w:tr>
      <w:tr w:rsidR="00453F7D" w:rsidRPr="0052537D" w:rsidTr="00453F7D">
        <w:trPr>
          <w:trHeight w:val="300"/>
        </w:trPr>
        <w:tc>
          <w:tcPr>
            <w:tcW w:w="1300" w:type="dxa"/>
            <w:vMerge/>
            <w:tcBorders>
              <w:left w:val="single" w:sz="8" w:space="0" w:color="auto"/>
              <w:right w:val="single" w:sz="8" w:space="0" w:color="auto"/>
            </w:tcBorders>
            <w:vAlign w:val="bottom"/>
          </w:tcPr>
          <w:p w:rsidR="00453F7D" w:rsidRPr="0052537D" w:rsidRDefault="00453F7D" w:rsidP="00487EA4">
            <w:pPr>
              <w:rPr>
                <w:sz w:val="24"/>
                <w:szCs w:val="24"/>
              </w:rPr>
            </w:pPr>
          </w:p>
        </w:tc>
        <w:tc>
          <w:tcPr>
            <w:tcW w:w="1700" w:type="dxa"/>
            <w:vMerge/>
            <w:tcBorders>
              <w:right w:val="single" w:sz="8" w:space="0" w:color="auto"/>
            </w:tcBorders>
            <w:vAlign w:val="bottom"/>
          </w:tcPr>
          <w:p w:rsidR="00453F7D" w:rsidRPr="0052537D" w:rsidRDefault="00453F7D" w:rsidP="00487EA4">
            <w:pPr>
              <w:rPr>
                <w:sz w:val="24"/>
                <w:szCs w:val="24"/>
              </w:rPr>
            </w:pPr>
          </w:p>
        </w:tc>
        <w:tc>
          <w:tcPr>
            <w:tcW w:w="4797" w:type="dxa"/>
            <w:vMerge/>
            <w:tcBorders>
              <w:right w:val="single" w:sz="8" w:space="0" w:color="auto"/>
            </w:tcBorders>
            <w:vAlign w:val="bottom"/>
          </w:tcPr>
          <w:p w:rsidR="00453F7D" w:rsidRPr="0052537D" w:rsidRDefault="00453F7D" w:rsidP="00487EA4">
            <w:pPr>
              <w:rPr>
                <w:sz w:val="24"/>
                <w:szCs w:val="24"/>
              </w:rPr>
            </w:pPr>
          </w:p>
        </w:tc>
        <w:tc>
          <w:tcPr>
            <w:tcW w:w="1417" w:type="dxa"/>
            <w:vMerge/>
            <w:tcBorders>
              <w:right w:val="single" w:sz="8" w:space="0" w:color="auto"/>
            </w:tcBorders>
            <w:vAlign w:val="bottom"/>
          </w:tcPr>
          <w:p w:rsidR="00453F7D" w:rsidRPr="0052537D" w:rsidRDefault="00453F7D" w:rsidP="00487EA4">
            <w:pPr>
              <w:rPr>
                <w:sz w:val="24"/>
                <w:szCs w:val="24"/>
              </w:rPr>
            </w:pPr>
          </w:p>
        </w:tc>
        <w:tc>
          <w:tcPr>
            <w:tcW w:w="30" w:type="dxa"/>
            <w:vAlign w:val="bottom"/>
          </w:tcPr>
          <w:p w:rsidR="00453F7D" w:rsidRPr="0052537D" w:rsidRDefault="00453F7D" w:rsidP="00487EA4">
            <w:pPr>
              <w:rPr>
                <w:sz w:val="24"/>
                <w:szCs w:val="24"/>
              </w:rPr>
            </w:pPr>
          </w:p>
        </w:tc>
      </w:tr>
      <w:tr w:rsidR="00453F7D" w:rsidRPr="0052537D" w:rsidTr="0075540D">
        <w:trPr>
          <w:trHeight w:val="80"/>
        </w:trPr>
        <w:tc>
          <w:tcPr>
            <w:tcW w:w="1300" w:type="dxa"/>
            <w:tcBorders>
              <w:left w:val="single" w:sz="8" w:space="0" w:color="auto"/>
              <w:bottom w:val="single" w:sz="8" w:space="0" w:color="auto"/>
              <w:right w:val="single" w:sz="8" w:space="0" w:color="auto"/>
            </w:tcBorders>
            <w:vAlign w:val="bottom"/>
          </w:tcPr>
          <w:p w:rsidR="00453F7D" w:rsidRPr="0052537D" w:rsidRDefault="00453F7D" w:rsidP="00487EA4">
            <w:pPr>
              <w:rPr>
                <w:sz w:val="24"/>
                <w:szCs w:val="24"/>
              </w:rPr>
            </w:pPr>
          </w:p>
        </w:tc>
        <w:tc>
          <w:tcPr>
            <w:tcW w:w="1700" w:type="dxa"/>
            <w:vMerge/>
            <w:tcBorders>
              <w:bottom w:val="single" w:sz="8" w:space="0" w:color="auto"/>
              <w:right w:val="single" w:sz="8" w:space="0" w:color="auto"/>
            </w:tcBorders>
            <w:vAlign w:val="bottom"/>
          </w:tcPr>
          <w:p w:rsidR="00453F7D" w:rsidRPr="0052537D" w:rsidRDefault="00453F7D" w:rsidP="00487EA4">
            <w:pPr>
              <w:rPr>
                <w:sz w:val="24"/>
                <w:szCs w:val="24"/>
              </w:rPr>
            </w:pPr>
          </w:p>
        </w:tc>
        <w:tc>
          <w:tcPr>
            <w:tcW w:w="4797" w:type="dxa"/>
            <w:vMerge/>
            <w:tcBorders>
              <w:bottom w:val="single" w:sz="8" w:space="0" w:color="auto"/>
              <w:right w:val="single" w:sz="8" w:space="0" w:color="auto"/>
            </w:tcBorders>
            <w:vAlign w:val="bottom"/>
          </w:tcPr>
          <w:p w:rsidR="00453F7D" w:rsidRPr="0052537D" w:rsidRDefault="00453F7D" w:rsidP="00487EA4">
            <w:pPr>
              <w:rPr>
                <w:sz w:val="24"/>
                <w:szCs w:val="24"/>
              </w:rPr>
            </w:pPr>
          </w:p>
        </w:tc>
        <w:tc>
          <w:tcPr>
            <w:tcW w:w="1417" w:type="dxa"/>
            <w:vMerge/>
            <w:tcBorders>
              <w:bottom w:val="single" w:sz="8" w:space="0" w:color="auto"/>
              <w:right w:val="single" w:sz="8" w:space="0" w:color="auto"/>
            </w:tcBorders>
            <w:vAlign w:val="bottom"/>
          </w:tcPr>
          <w:p w:rsidR="00453F7D" w:rsidRPr="0052537D" w:rsidRDefault="00453F7D" w:rsidP="00487EA4">
            <w:pPr>
              <w:rPr>
                <w:sz w:val="24"/>
                <w:szCs w:val="24"/>
              </w:rPr>
            </w:pPr>
          </w:p>
        </w:tc>
        <w:tc>
          <w:tcPr>
            <w:tcW w:w="30" w:type="dxa"/>
            <w:vAlign w:val="bottom"/>
          </w:tcPr>
          <w:p w:rsidR="00453F7D" w:rsidRPr="0052537D" w:rsidRDefault="00453F7D" w:rsidP="00487EA4">
            <w:pPr>
              <w:rPr>
                <w:sz w:val="24"/>
                <w:szCs w:val="24"/>
              </w:rPr>
            </w:pPr>
          </w:p>
        </w:tc>
      </w:tr>
    </w:tbl>
    <w:p w:rsidR="00487EA4" w:rsidRDefault="00487EA4" w:rsidP="00487EA4"/>
    <w:p w:rsidR="00487EA4" w:rsidRPr="0052537D" w:rsidRDefault="00487EA4" w:rsidP="00487EA4">
      <w:pPr>
        <w:jc w:val="both"/>
        <w:rPr>
          <w:sz w:val="24"/>
          <w:szCs w:val="24"/>
        </w:rPr>
      </w:pPr>
      <w:r w:rsidRPr="0052537D">
        <w:rPr>
          <w:sz w:val="24"/>
          <w:szCs w:val="24"/>
        </w:rPr>
        <w:t>2.5.</w:t>
      </w:r>
      <w:r w:rsidR="0075540D" w:rsidRPr="0052537D">
        <w:rPr>
          <w:sz w:val="24"/>
          <w:szCs w:val="24"/>
        </w:rPr>
        <w:t xml:space="preserve"> </w:t>
      </w:r>
      <w:r w:rsidRPr="0052537D">
        <w:rPr>
          <w:sz w:val="24"/>
          <w:szCs w:val="24"/>
        </w:rPr>
        <w:t>Содержание государственной итоговой аттестации</w:t>
      </w:r>
    </w:p>
    <w:p w:rsidR="00487EA4" w:rsidRPr="0052537D" w:rsidRDefault="00487EA4" w:rsidP="00487EA4">
      <w:pPr>
        <w:jc w:val="both"/>
        <w:rPr>
          <w:sz w:val="24"/>
          <w:szCs w:val="24"/>
        </w:rPr>
      </w:pPr>
      <w:r w:rsidRPr="0052537D">
        <w:rPr>
          <w:sz w:val="24"/>
          <w:szCs w:val="24"/>
        </w:rPr>
        <w:t>Для проведения аттестационных испытаний выпускников по профессии 29.01.07 «Портной» устанавливается тематика выпускной практической квалификационной работы</w:t>
      </w:r>
      <w:r w:rsidR="0075540D">
        <w:rPr>
          <w:sz w:val="24"/>
          <w:szCs w:val="24"/>
        </w:rPr>
        <w:t xml:space="preserve"> </w:t>
      </w:r>
      <w:r w:rsidRPr="0052537D">
        <w:rPr>
          <w:sz w:val="24"/>
          <w:szCs w:val="24"/>
        </w:rPr>
        <w:t xml:space="preserve">письменной экзаменационной работы. Индивидуальная тематика разрабатывается руководителями выпускных квалификационных работ, заинтересованных в разработке данных тем. Тематика выпускных квалификационных работ определяется по согласованию с работодателем и заместителем директора по </w:t>
      </w:r>
      <w:r w:rsidR="0075540D">
        <w:rPr>
          <w:sz w:val="24"/>
          <w:szCs w:val="24"/>
        </w:rPr>
        <w:t>УПР</w:t>
      </w:r>
      <w:r w:rsidRPr="0052537D">
        <w:rPr>
          <w:sz w:val="24"/>
          <w:szCs w:val="24"/>
        </w:rPr>
        <w:t>, утверждается приказом директора.</w:t>
      </w:r>
    </w:p>
    <w:p w:rsidR="00487EA4" w:rsidRPr="0052537D" w:rsidRDefault="00487EA4" w:rsidP="00487EA4">
      <w:pPr>
        <w:jc w:val="both"/>
        <w:rPr>
          <w:sz w:val="24"/>
          <w:szCs w:val="24"/>
        </w:rPr>
      </w:pPr>
      <w:r w:rsidRPr="0052537D">
        <w:rPr>
          <w:sz w:val="24"/>
          <w:szCs w:val="24"/>
        </w:rPr>
        <w:t>Выпускнику предоставляется право выбора темы выпускной практической квалификационной работы и письменной экзаменационной работы из предложенного перечня тем, одобренных на заседании предметной (цикловой) комиссии преподавателей, реализующих ОПОП по профессии 29.01.07 «Портной», утвержденных директором.</w:t>
      </w:r>
    </w:p>
    <w:p w:rsidR="00487EA4" w:rsidRPr="0052537D" w:rsidRDefault="00487EA4" w:rsidP="00487EA4">
      <w:pPr>
        <w:jc w:val="both"/>
        <w:rPr>
          <w:sz w:val="24"/>
          <w:szCs w:val="24"/>
        </w:rPr>
      </w:pPr>
      <w:r w:rsidRPr="0052537D">
        <w:rPr>
          <w:sz w:val="24"/>
          <w:szCs w:val="24"/>
        </w:rPr>
        <w:t>Обязательным требованием для выпускной квалификационной работы является соответствие ее тематики содержанию одного или нескольких профессиональных модулей</w:t>
      </w:r>
    </w:p>
    <w:p w:rsidR="00487EA4" w:rsidRPr="0052537D" w:rsidRDefault="00487EA4" w:rsidP="00487EA4">
      <w:pPr>
        <w:jc w:val="both"/>
        <w:rPr>
          <w:sz w:val="24"/>
          <w:szCs w:val="24"/>
        </w:rPr>
      </w:pPr>
      <w:r w:rsidRPr="0052537D">
        <w:rPr>
          <w:sz w:val="24"/>
          <w:szCs w:val="24"/>
        </w:rPr>
        <w:t>предъявление к оценке освоенных обучающимся компетенций. Закрепление темы выпускных квалификационных работ за студентами и назначение руководителей ВКР осуществляется путем издания приказа директора техникума.</w:t>
      </w:r>
    </w:p>
    <w:p w:rsidR="00487EA4" w:rsidRPr="0052537D" w:rsidRDefault="00487EA4" w:rsidP="00487EA4">
      <w:pPr>
        <w:jc w:val="both"/>
        <w:rPr>
          <w:sz w:val="24"/>
          <w:szCs w:val="24"/>
        </w:rPr>
      </w:pPr>
      <w:r w:rsidRPr="0052537D">
        <w:rPr>
          <w:sz w:val="24"/>
          <w:szCs w:val="24"/>
        </w:rPr>
        <w:t>Задание студенту на разработку темы выпускной практической квалификационной</w:t>
      </w:r>
      <w:r>
        <w:rPr>
          <w:sz w:val="24"/>
          <w:szCs w:val="24"/>
        </w:rPr>
        <w:t xml:space="preserve"> </w:t>
      </w:r>
      <w:r w:rsidRPr="0052537D">
        <w:rPr>
          <w:sz w:val="24"/>
          <w:szCs w:val="24"/>
        </w:rPr>
        <w:t>работы и письменной экзаменационной работы оформляются на бланке установленной формы.</w:t>
      </w:r>
    </w:p>
    <w:p w:rsidR="00487EA4" w:rsidRPr="0052537D" w:rsidRDefault="00487EA4" w:rsidP="00487EA4">
      <w:pPr>
        <w:jc w:val="both"/>
        <w:rPr>
          <w:sz w:val="24"/>
          <w:szCs w:val="24"/>
        </w:rPr>
      </w:pPr>
      <w:r w:rsidRPr="0052537D">
        <w:rPr>
          <w:sz w:val="24"/>
          <w:szCs w:val="24"/>
        </w:rPr>
        <w:t>Тематика ВКР должна:</w:t>
      </w:r>
    </w:p>
    <w:p w:rsidR="00487EA4" w:rsidRPr="0075540D" w:rsidRDefault="00487EA4" w:rsidP="0075540D">
      <w:pPr>
        <w:pStyle w:val="a3"/>
        <w:numPr>
          <w:ilvl w:val="0"/>
          <w:numId w:val="7"/>
        </w:numPr>
        <w:ind w:left="0" w:firstLine="0"/>
        <w:jc w:val="both"/>
        <w:rPr>
          <w:sz w:val="24"/>
          <w:szCs w:val="24"/>
        </w:rPr>
      </w:pPr>
      <w:r w:rsidRPr="0075540D">
        <w:rPr>
          <w:sz w:val="24"/>
          <w:szCs w:val="24"/>
        </w:rPr>
        <w:t>соответствовать современному уровню и перспективам развития швейной отрасли;</w:t>
      </w:r>
    </w:p>
    <w:p w:rsidR="00487EA4" w:rsidRPr="0075540D" w:rsidRDefault="00487EA4" w:rsidP="0075540D">
      <w:pPr>
        <w:pStyle w:val="a3"/>
        <w:numPr>
          <w:ilvl w:val="0"/>
          <w:numId w:val="7"/>
        </w:numPr>
        <w:ind w:left="0" w:firstLine="0"/>
        <w:jc w:val="both"/>
        <w:rPr>
          <w:sz w:val="24"/>
          <w:szCs w:val="24"/>
        </w:rPr>
      </w:pPr>
      <w:r w:rsidRPr="0075540D">
        <w:rPr>
          <w:sz w:val="24"/>
          <w:szCs w:val="24"/>
        </w:rPr>
        <w:t>создавать возможность реальной работы с решением актуальных практических</w:t>
      </w:r>
      <w:r w:rsidR="0075540D" w:rsidRPr="0075540D">
        <w:rPr>
          <w:sz w:val="24"/>
          <w:szCs w:val="24"/>
        </w:rPr>
        <w:t xml:space="preserve"> </w:t>
      </w:r>
      <w:r w:rsidRPr="0075540D">
        <w:rPr>
          <w:sz w:val="24"/>
          <w:szCs w:val="24"/>
        </w:rPr>
        <w:t>задач;</w:t>
      </w:r>
    </w:p>
    <w:p w:rsidR="00487EA4" w:rsidRPr="0075540D" w:rsidRDefault="00487EA4" w:rsidP="0075540D">
      <w:pPr>
        <w:pStyle w:val="a3"/>
        <w:numPr>
          <w:ilvl w:val="0"/>
          <w:numId w:val="7"/>
        </w:numPr>
        <w:ind w:left="0" w:firstLine="0"/>
        <w:jc w:val="both"/>
        <w:rPr>
          <w:sz w:val="24"/>
          <w:szCs w:val="24"/>
        </w:rPr>
      </w:pPr>
      <w:r w:rsidRPr="0075540D">
        <w:rPr>
          <w:sz w:val="24"/>
          <w:szCs w:val="24"/>
        </w:rPr>
        <w:lastRenderedPageBreak/>
        <w:t>быть достаточно разнообразной для возможности выбора студентом темы в соответствии с индивидуальными склонностями и способностями.</w:t>
      </w:r>
    </w:p>
    <w:p w:rsidR="00487EA4" w:rsidRPr="0052537D" w:rsidRDefault="00487EA4" w:rsidP="00487EA4">
      <w:pPr>
        <w:jc w:val="both"/>
        <w:rPr>
          <w:sz w:val="24"/>
          <w:szCs w:val="24"/>
        </w:rPr>
      </w:pPr>
      <w:r w:rsidRPr="0052537D">
        <w:rPr>
          <w:sz w:val="24"/>
          <w:szCs w:val="24"/>
        </w:rPr>
        <w:t>2.5.1. Тематика выпускных практических квалификационных работ и письменных экзаменационных работ</w:t>
      </w:r>
    </w:p>
    <w:p w:rsidR="00487EA4" w:rsidRPr="0052537D" w:rsidRDefault="00487EA4" w:rsidP="00487EA4">
      <w:pPr>
        <w:jc w:val="both"/>
        <w:rPr>
          <w:sz w:val="24"/>
          <w:szCs w:val="24"/>
        </w:rPr>
      </w:pPr>
      <w:r w:rsidRPr="0052537D">
        <w:rPr>
          <w:sz w:val="24"/>
          <w:szCs w:val="24"/>
        </w:rPr>
        <w:t>Цель выпускной практической квалификационной работы: выявление уровня профессиональной подготовки выпускника, предусмотренного квалификационной характеристикой и определение готовности его к самостоятельной профессиональной деятельности, способности самостоятельно применять полученные теоретические знания для решения практических задач.</w:t>
      </w:r>
    </w:p>
    <w:p w:rsidR="00487EA4" w:rsidRPr="0052537D" w:rsidRDefault="00487EA4" w:rsidP="00487EA4">
      <w:pPr>
        <w:jc w:val="both"/>
        <w:rPr>
          <w:sz w:val="24"/>
          <w:szCs w:val="24"/>
        </w:rPr>
      </w:pPr>
      <w:r w:rsidRPr="0052537D">
        <w:rPr>
          <w:sz w:val="24"/>
          <w:szCs w:val="24"/>
        </w:rPr>
        <w:t>Цель выпускной письменной экзаменационной работы: выявление готовности выпускника к целостной профессиональной деятельности, способности самостоятельно применять полученные теоретические знания для решения производственных задач, умений пользоваться учебниками, учебными пособиями, современным справочным материалом, специальной технической литературой, каталогами, стандартами, нормативными документами, а также знания современной техники и технологии.</w:t>
      </w:r>
    </w:p>
    <w:p w:rsidR="00487EA4" w:rsidRPr="0052537D" w:rsidRDefault="00487EA4" w:rsidP="00487EA4">
      <w:pPr>
        <w:jc w:val="both"/>
        <w:rPr>
          <w:sz w:val="24"/>
          <w:szCs w:val="24"/>
        </w:rPr>
      </w:pPr>
      <w:r w:rsidRPr="0052537D">
        <w:rPr>
          <w:sz w:val="24"/>
          <w:szCs w:val="24"/>
        </w:rPr>
        <w:t>Выпускная письменная экзаменационная работа и выпускная практическая квалификационная работа по профессии «Портной» проводится по трем освоенным профессиональным модулям ПМ.01. Пошив изделий по индивидуальным заказам, ПМ.02. Дефектация швейных изделий, ПМ.03. Ремонт и обновление одежды</w:t>
      </w:r>
    </w:p>
    <w:p w:rsidR="00487EA4" w:rsidRPr="0052537D" w:rsidRDefault="00487EA4" w:rsidP="00487EA4">
      <w:pPr>
        <w:jc w:val="both"/>
        <w:rPr>
          <w:sz w:val="24"/>
          <w:szCs w:val="24"/>
        </w:rPr>
      </w:pPr>
    </w:p>
    <w:p w:rsidR="0075540D" w:rsidRDefault="00487EA4" w:rsidP="00487EA4">
      <w:pPr>
        <w:rPr>
          <w:sz w:val="24"/>
          <w:szCs w:val="24"/>
        </w:rPr>
      </w:pPr>
      <w:r w:rsidRPr="0052537D">
        <w:rPr>
          <w:sz w:val="24"/>
          <w:szCs w:val="24"/>
        </w:rPr>
        <w:t>Тематика письменных экзаменационных работ</w:t>
      </w: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7"/>
        <w:gridCol w:w="4678"/>
        <w:gridCol w:w="4111"/>
      </w:tblGrid>
      <w:tr w:rsidR="0075540D" w:rsidRPr="0052537D" w:rsidTr="00085CB0">
        <w:trPr>
          <w:trHeight w:val="405"/>
        </w:trPr>
        <w:tc>
          <w:tcPr>
            <w:tcW w:w="567" w:type="dxa"/>
          </w:tcPr>
          <w:p w:rsidR="0075540D" w:rsidRPr="0052537D" w:rsidRDefault="0075540D" w:rsidP="0075540D">
            <w:pPr>
              <w:jc w:val="center"/>
              <w:rPr>
                <w:sz w:val="24"/>
                <w:szCs w:val="24"/>
              </w:rPr>
            </w:pPr>
            <w:r w:rsidRPr="0052537D">
              <w:rPr>
                <w:sz w:val="24"/>
                <w:szCs w:val="24"/>
              </w:rPr>
              <w:t>№</w:t>
            </w:r>
          </w:p>
          <w:p w:rsidR="0075540D" w:rsidRPr="0052537D" w:rsidRDefault="0075540D" w:rsidP="0075540D">
            <w:pPr>
              <w:jc w:val="center"/>
              <w:rPr>
                <w:sz w:val="24"/>
                <w:szCs w:val="24"/>
              </w:rPr>
            </w:pPr>
            <w:r w:rsidRPr="0052537D">
              <w:rPr>
                <w:sz w:val="24"/>
                <w:szCs w:val="24"/>
              </w:rPr>
              <w:t>темы</w:t>
            </w:r>
          </w:p>
        </w:tc>
        <w:tc>
          <w:tcPr>
            <w:tcW w:w="4678" w:type="dxa"/>
          </w:tcPr>
          <w:p w:rsidR="0075540D" w:rsidRPr="0052537D" w:rsidRDefault="0075540D" w:rsidP="0075540D">
            <w:pPr>
              <w:jc w:val="center"/>
              <w:rPr>
                <w:sz w:val="24"/>
                <w:szCs w:val="24"/>
              </w:rPr>
            </w:pPr>
            <w:r w:rsidRPr="0052537D">
              <w:rPr>
                <w:sz w:val="24"/>
                <w:szCs w:val="24"/>
              </w:rPr>
              <w:t>Наименование темы выпускной</w:t>
            </w:r>
          </w:p>
          <w:p w:rsidR="0075540D" w:rsidRPr="0052537D" w:rsidRDefault="0075540D" w:rsidP="0075540D">
            <w:pPr>
              <w:jc w:val="center"/>
              <w:rPr>
                <w:sz w:val="24"/>
                <w:szCs w:val="24"/>
              </w:rPr>
            </w:pPr>
            <w:r w:rsidRPr="0052537D">
              <w:rPr>
                <w:sz w:val="24"/>
                <w:szCs w:val="24"/>
              </w:rPr>
              <w:t>квалификационной работы</w:t>
            </w:r>
          </w:p>
        </w:tc>
        <w:tc>
          <w:tcPr>
            <w:tcW w:w="4111" w:type="dxa"/>
          </w:tcPr>
          <w:p w:rsidR="0075540D" w:rsidRPr="0052537D" w:rsidRDefault="0075540D" w:rsidP="0075540D">
            <w:pPr>
              <w:jc w:val="center"/>
              <w:rPr>
                <w:sz w:val="24"/>
                <w:szCs w:val="24"/>
              </w:rPr>
            </w:pPr>
            <w:r w:rsidRPr="0052537D">
              <w:rPr>
                <w:sz w:val="24"/>
                <w:szCs w:val="24"/>
              </w:rPr>
              <w:t>Наименование профессиональных</w:t>
            </w:r>
          </w:p>
          <w:p w:rsidR="0075540D" w:rsidRPr="0052537D" w:rsidRDefault="0075540D" w:rsidP="0075540D">
            <w:pPr>
              <w:jc w:val="center"/>
              <w:rPr>
                <w:sz w:val="24"/>
                <w:szCs w:val="24"/>
              </w:rPr>
            </w:pPr>
            <w:r w:rsidRPr="0052537D">
              <w:rPr>
                <w:sz w:val="24"/>
                <w:szCs w:val="24"/>
              </w:rPr>
              <w:t>модулей,</w:t>
            </w:r>
            <w:r>
              <w:rPr>
                <w:sz w:val="24"/>
                <w:szCs w:val="24"/>
              </w:rPr>
              <w:t xml:space="preserve"> </w:t>
            </w:r>
            <w:r w:rsidRPr="0052537D">
              <w:rPr>
                <w:sz w:val="24"/>
                <w:szCs w:val="24"/>
              </w:rPr>
              <w:t>отражаемых в работе</w:t>
            </w:r>
          </w:p>
        </w:tc>
      </w:tr>
      <w:tr w:rsidR="0075540D" w:rsidRPr="0052537D" w:rsidTr="00085CB0">
        <w:trPr>
          <w:trHeight w:val="588"/>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женской  прямой юбки</w:t>
            </w:r>
          </w:p>
        </w:tc>
        <w:tc>
          <w:tcPr>
            <w:tcW w:w="4111" w:type="dxa"/>
          </w:tcPr>
          <w:p w:rsidR="0075540D" w:rsidRPr="0052537D" w:rsidRDefault="00085CB0" w:rsidP="00085CB0">
            <w:pPr>
              <w:rPr>
                <w:sz w:val="24"/>
                <w:szCs w:val="24"/>
              </w:rPr>
            </w:pPr>
            <w:r>
              <w:rPr>
                <w:sz w:val="24"/>
                <w:szCs w:val="24"/>
              </w:rPr>
              <w:t xml:space="preserve">ПМ 01.Пошив </w:t>
            </w:r>
            <w:r w:rsidR="0075540D" w:rsidRPr="0052537D">
              <w:rPr>
                <w:sz w:val="24"/>
                <w:szCs w:val="24"/>
              </w:rPr>
              <w:t>шве</w:t>
            </w:r>
            <w:r>
              <w:rPr>
                <w:sz w:val="24"/>
                <w:szCs w:val="24"/>
              </w:rPr>
              <w:t xml:space="preserve">йных изделий </w:t>
            </w:r>
            <w:r w:rsidR="0075540D" w:rsidRPr="0052537D">
              <w:rPr>
                <w:sz w:val="24"/>
                <w:szCs w:val="24"/>
              </w:rPr>
              <w:t>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578"/>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женской конической юбки</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578"/>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женской юбки «солнце»</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578"/>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женской клиньевой юбки</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578"/>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женской юбки типа «годе»</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578"/>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мужских брюк</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578"/>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женских прямых брюк</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578"/>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женских зауженных брюк</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604"/>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женских спортивных брюк</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604"/>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женских брюк типа «Карго»</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604"/>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женской классической блузки</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604"/>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75540D" w:rsidP="00085CB0">
            <w:pPr>
              <w:rPr>
                <w:sz w:val="24"/>
                <w:szCs w:val="24"/>
              </w:rPr>
            </w:pPr>
            <w:r w:rsidRPr="0052537D">
              <w:rPr>
                <w:sz w:val="24"/>
                <w:szCs w:val="24"/>
              </w:rPr>
              <w:t>Изготовление женской летней блузки</w:t>
            </w:r>
          </w:p>
        </w:tc>
        <w:tc>
          <w:tcPr>
            <w:tcW w:w="4111" w:type="dxa"/>
          </w:tcPr>
          <w:p w:rsidR="0075540D" w:rsidRPr="0052537D" w:rsidRDefault="0075540D" w:rsidP="00085CB0">
            <w:pPr>
              <w:rPr>
                <w:sz w:val="24"/>
                <w:szCs w:val="24"/>
              </w:rPr>
            </w:pPr>
            <w:r w:rsidRPr="0052537D">
              <w:rPr>
                <w:sz w:val="24"/>
                <w:szCs w:val="24"/>
              </w:rPr>
              <w:t>ПМ 01.Пошив швейных изделий по</w:t>
            </w:r>
          </w:p>
          <w:p w:rsidR="0075540D" w:rsidRPr="0052537D" w:rsidRDefault="0075540D" w:rsidP="00085CB0">
            <w:pPr>
              <w:rPr>
                <w:sz w:val="24"/>
                <w:szCs w:val="24"/>
              </w:rPr>
            </w:pPr>
            <w:r w:rsidRPr="0052537D">
              <w:rPr>
                <w:sz w:val="24"/>
                <w:szCs w:val="24"/>
              </w:rPr>
              <w:t>индивидуальным заказам.</w:t>
            </w:r>
          </w:p>
        </w:tc>
      </w:tr>
      <w:tr w:rsidR="0075540D" w:rsidRPr="0052537D" w:rsidTr="00085CB0">
        <w:trPr>
          <w:trHeight w:val="808"/>
        </w:trPr>
        <w:tc>
          <w:tcPr>
            <w:tcW w:w="567" w:type="dxa"/>
          </w:tcPr>
          <w:p w:rsidR="0075540D" w:rsidRPr="00085CB0" w:rsidRDefault="0075540D" w:rsidP="00085CB0">
            <w:pPr>
              <w:pStyle w:val="a3"/>
              <w:numPr>
                <w:ilvl w:val="0"/>
                <w:numId w:val="8"/>
              </w:numPr>
              <w:jc w:val="center"/>
              <w:rPr>
                <w:sz w:val="24"/>
                <w:szCs w:val="24"/>
              </w:rPr>
            </w:pPr>
          </w:p>
        </w:tc>
        <w:tc>
          <w:tcPr>
            <w:tcW w:w="4678" w:type="dxa"/>
            <w:vAlign w:val="center"/>
          </w:tcPr>
          <w:p w:rsidR="0075540D" w:rsidRPr="0052537D" w:rsidRDefault="00085CB0" w:rsidP="00085CB0">
            <w:pPr>
              <w:rPr>
                <w:sz w:val="24"/>
                <w:szCs w:val="24"/>
              </w:rPr>
            </w:pPr>
            <w:r>
              <w:rPr>
                <w:sz w:val="24"/>
                <w:szCs w:val="24"/>
              </w:rPr>
              <w:t>Дефекты</w:t>
            </w:r>
            <w:r w:rsidR="0075540D" w:rsidRPr="0052537D">
              <w:rPr>
                <w:sz w:val="24"/>
                <w:szCs w:val="24"/>
              </w:rPr>
              <w:t>, возникающие при пошиве плечевых изделий</w:t>
            </w:r>
          </w:p>
        </w:tc>
        <w:tc>
          <w:tcPr>
            <w:tcW w:w="4111" w:type="dxa"/>
          </w:tcPr>
          <w:p w:rsidR="0075540D" w:rsidRPr="0052537D" w:rsidRDefault="0075540D" w:rsidP="00085CB0">
            <w:pPr>
              <w:rPr>
                <w:sz w:val="24"/>
                <w:szCs w:val="24"/>
              </w:rPr>
            </w:pPr>
            <w:r w:rsidRPr="0052537D">
              <w:rPr>
                <w:sz w:val="24"/>
                <w:szCs w:val="24"/>
              </w:rPr>
              <w:t>ПМ 02. Дефектация швейных изделий.</w:t>
            </w:r>
          </w:p>
        </w:tc>
      </w:tr>
      <w:tr w:rsidR="00085CB0" w:rsidRPr="0052537D" w:rsidTr="00085CB0">
        <w:trPr>
          <w:trHeight w:val="604"/>
        </w:trPr>
        <w:tc>
          <w:tcPr>
            <w:tcW w:w="567" w:type="dxa"/>
          </w:tcPr>
          <w:p w:rsidR="00085CB0" w:rsidRPr="00085CB0" w:rsidRDefault="00085CB0" w:rsidP="00085CB0">
            <w:pPr>
              <w:pStyle w:val="a3"/>
              <w:numPr>
                <w:ilvl w:val="0"/>
                <w:numId w:val="8"/>
              </w:numPr>
              <w:jc w:val="center"/>
              <w:rPr>
                <w:sz w:val="24"/>
                <w:szCs w:val="24"/>
              </w:rPr>
            </w:pPr>
          </w:p>
        </w:tc>
        <w:tc>
          <w:tcPr>
            <w:tcW w:w="4678" w:type="dxa"/>
            <w:vAlign w:val="center"/>
          </w:tcPr>
          <w:p w:rsidR="00085CB0" w:rsidRPr="0052537D" w:rsidRDefault="00085CB0" w:rsidP="00085CB0">
            <w:pPr>
              <w:rPr>
                <w:sz w:val="24"/>
                <w:szCs w:val="24"/>
              </w:rPr>
            </w:pPr>
            <w:r>
              <w:rPr>
                <w:sz w:val="24"/>
                <w:szCs w:val="24"/>
              </w:rPr>
              <w:t>Дефекты</w:t>
            </w:r>
            <w:r w:rsidRPr="0052537D">
              <w:rPr>
                <w:sz w:val="24"/>
                <w:szCs w:val="24"/>
              </w:rPr>
              <w:t>, возникающие при пошиве поясных изделий</w:t>
            </w:r>
          </w:p>
        </w:tc>
        <w:tc>
          <w:tcPr>
            <w:tcW w:w="4111" w:type="dxa"/>
          </w:tcPr>
          <w:p w:rsidR="00085CB0" w:rsidRPr="0052537D" w:rsidRDefault="00085CB0" w:rsidP="00085CB0">
            <w:pPr>
              <w:rPr>
                <w:sz w:val="24"/>
                <w:szCs w:val="24"/>
              </w:rPr>
            </w:pPr>
            <w:r w:rsidRPr="0052537D">
              <w:rPr>
                <w:sz w:val="24"/>
                <w:szCs w:val="24"/>
              </w:rPr>
              <w:t>ПМ 02. Дефектация швейных изделий.</w:t>
            </w:r>
          </w:p>
        </w:tc>
      </w:tr>
      <w:tr w:rsidR="00487EA4" w:rsidRPr="0052537D" w:rsidTr="00085CB0">
        <w:trPr>
          <w:trHeight w:val="302"/>
        </w:trPr>
        <w:tc>
          <w:tcPr>
            <w:tcW w:w="567" w:type="dxa"/>
          </w:tcPr>
          <w:p w:rsidR="00487EA4" w:rsidRPr="00085CB0" w:rsidRDefault="00487EA4" w:rsidP="00085CB0">
            <w:pPr>
              <w:pStyle w:val="a3"/>
              <w:numPr>
                <w:ilvl w:val="0"/>
                <w:numId w:val="8"/>
              </w:numPr>
              <w:jc w:val="center"/>
              <w:rPr>
                <w:sz w:val="24"/>
                <w:szCs w:val="24"/>
              </w:rPr>
            </w:pPr>
          </w:p>
        </w:tc>
        <w:tc>
          <w:tcPr>
            <w:tcW w:w="4678" w:type="dxa"/>
            <w:vAlign w:val="center"/>
          </w:tcPr>
          <w:p w:rsidR="00487EA4" w:rsidRPr="0052537D" w:rsidRDefault="00487EA4" w:rsidP="00085CB0">
            <w:pPr>
              <w:rPr>
                <w:sz w:val="24"/>
                <w:szCs w:val="24"/>
              </w:rPr>
            </w:pPr>
            <w:r w:rsidRPr="0052537D">
              <w:rPr>
                <w:sz w:val="24"/>
                <w:szCs w:val="24"/>
              </w:rPr>
              <w:t>Конструктивные дефекты в одежде</w:t>
            </w:r>
          </w:p>
        </w:tc>
        <w:tc>
          <w:tcPr>
            <w:tcW w:w="4111" w:type="dxa"/>
          </w:tcPr>
          <w:p w:rsidR="00487EA4" w:rsidRPr="0052537D" w:rsidRDefault="00487EA4" w:rsidP="00085CB0">
            <w:pPr>
              <w:rPr>
                <w:sz w:val="24"/>
                <w:szCs w:val="24"/>
              </w:rPr>
            </w:pPr>
            <w:r w:rsidRPr="0052537D">
              <w:rPr>
                <w:sz w:val="24"/>
                <w:szCs w:val="24"/>
              </w:rPr>
              <w:t>ПМ 0 2. Дефектация швейных изделий.</w:t>
            </w:r>
          </w:p>
        </w:tc>
      </w:tr>
      <w:tr w:rsidR="00085CB0" w:rsidRPr="0052537D" w:rsidTr="00085CB0">
        <w:trPr>
          <w:trHeight w:val="612"/>
        </w:trPr>
        <w:tc>
          <w:tcPr>
            <w:tcW w:w="567" w:type="dxa"/>
          </w:tcPr>
          <w:p w:rsidR="00085CB0" w:rsidRPr="00085CB0" w:rsidRDefault="00085CB0" w:rsidP="00085CB0">
            <w:pPr>
              <w:pStyle w:val="a3"/>
              <w:numPr>
                <w:ilvl w:val="0"/>
                <w:numId w:val="8"/>
              </w:numPr>
              <w:jc w:val="center"/>
              <w:rPr>
                <w:sz w:val="24"/>
                <w:szCs w:val="24"/>
              </w:rPr>
            </w:pPr>
          </w:p>
        </w:tc>
        <w:tc>
          <w:tcPr>
            <w:tcW w:w="4678" w:type="dxa"/>
            <w:vAlign w:val="center"/>
          </w:tcPr>
          <w:p w:rsidR="00085CB0" w:rsidRPr="0052537D" w:rsidRDefault="00085CB0" w:rsidP="00085CB0">
            <w:pPr>
              <w:rPr>
                <w:sz w:val="24"/>
                <w:szCs w:val="24"/>
              </w:rPr>
            </w:pPr>
            <w:r>
              <w:rPr>
                <w:sz w:val="24"/>
                <w:szCs w:val="24"/>
              </w:rPr>
              <w:t>Дефекты</w:t>
            </w:r>
            <w:r w:rsidRPr="0052537D">
              <w:rPr>
                <w:sz w:val="24"/>
                <w:szCs w:val="24"/>
              </w:rPr>
              <w:t>, возникающие при пошиве детских</w:t>
            </w:r>
          </w:p>
          <w:p w:rsidR="00085CB0" w:rsidRPr="0052537D" w:rsidRDefault="00085CB0" w:rsidP="00085CB0">
            <w:pPr>
              <w:rPr>
                <w:sz w:val="24"/>
                <w:szCs w:val="24"/>
              </w:rPr>
            </w:pPr>
            <w:r w:rsidRPr="0052537D">
              <w:rPr>
                <w:sz w:val="24"/>
                <w:szCs w:val="24"/>
              </w:rPr>
              <w:t>изделий</w:t>
            </w:r>
          </w:p>
        </w:tc>
        <w:tc>
          <w:tcPr>
            <w:tcW w:w="4111" w:type="dxa"/>
          </w:tcPr>
          <w:p w:rsidR="00085CB0" w:rsidRPr="0052537D" w:rsidRDefault="00085CB0" w:rsidP="00085CB0">
            <w:pPr>
              <w:rPr>
                <w:sz w:val="24"/>
                <w:szCs w:val="24"/>
              </w:rPr>
            </w:pPr>
            <w:r w:rsidRPr="0052537D">
              <w:rPr>
                <w:sz w:val="24"/>
                <w:szCs w:val="24"/>
              </w:rPr>
              <w:t>ПМ 02. Дефектация швейных изделий.</w:t>
            </w:r>
          </w:p>
        </w:tc>
      </w:tr>
      <w:tr w:rsidR="00487EA4" w:rsidRPr="0052537D" w:rsidTr="00085CB0">
        <w:trPr>
          <w:trHeight w:val="290"/>
        </w:trPr>
        <w:tc>
          <w:tcPr>
            <w:tcW w:w="567" w:type="dxa"/>
          </w:tcPr>
          <w:p w:rsidR="00487EA4" w:rsidRPr="00085CB0" w:rsidRDefault="00487EA4" w:rsidP="00085CB0">
            <w:pPr>
              <w:pStyle w:val="a3"/>
              <w:numPr>
                <w:ilvl w:val="0"/>
                <w:numId w:val="8"/>
              </w:numPr>
              <w:jc w:val="center"/>
              <w:rPr>
                <w:sz w:val="24"/>
                <w:szCs w:val="24"/>
              </w:rPr>
            </w:pPr>
          </w:p>
        </w:tc>
        <w:tc>
          <w:tcPr>
            <w:tcW w:w="4678" w:type="dxa"/>
            <w:vAlign w:val="center"/>
          </w:tcPr>
          <w:p w:rsidR="00487EA4" w:rsidRPr="0052537D" w:rsidRDefault="00085CB0" w:rsidP="00085CB0">
            <w:pPr>
              <w:rPr>
                <w:sz w:val="24"/>
                <w:szCs w:val="24"/>
              </w:rPr>
            </w:pPr>
            <w:r>
              <w:rPr>
                <w:sz w:val="24"/>
                <w:szCs w:val="24"/>
              </w:rPr>
              <w:t>Дефекты</w:t>
            </w:r>
            <w:r w:rsidR="00487EA4" w:rsidRPr="0052537D">
              <w:rPr>
                <w:sz w:val="24"/>
                <w:szCs w:val="24"/>
              </w:rPr>
              <w:t>, возникающие при пошиве рукавов</w:t>
            </w:r>
          </w:p>
        </w:tc>
        <w:tc>
          <w:tcPr>
            <w:tcW w:w="4111" w:type="dxa"/>
          </w:tcPr>
          <w:p w:rsidR="00487EA4" w:rsidRPr="0052537D" w:rsidRDefault="00487EA4" w:rsidP="00085CB0">
            <w:pPr>
              <w:rPr>
                <w:sz w:val="24"/>
                <w:szCs w:val="24"/>
              </w:rPr>
            </w:pPr>
            <w:r w:rsidRPr="0052537D">
              <w:rPr>
                <w:sz w:val="24"/>
                <w:szCs w:val="24"/>
              </w:rPr>
              <w:t>ПМ 02. Дефектация швейных изделий.</w:t>
            </w:r>
          </w:p>
        </w:tc>
      </w:tr>
      <w:tr w:rsidR="00487EA4" w:rsidRPr="0052537D" w:rsidTr="00085CB0">
        <w:trPr>
          <w:trHeight w:val="290"/>
        </w:trPr>
        <w:tc>
          <w:tcPr>
            <w:tcW w:w="567" w:type="dxa"/>
          </w:tcPr>
          <w:p w:rsidR="00487EA4" w:rsidRPr="00085CB0" w:rsidRDefault="00487EA4" w:rsidP="00085CB0">
            <w:pPr>
              <w:pStyle w:val="a3"/>
              <w:numPr>
                <w:ilvl w:val="0"/>
                <w:numId w:val="8"/>
              </w:numPr>
              <w:jc w:val="center"/>
              <w:rPr>
                <w:sz w:val="24"/>
                <w:szCs w:val="24"/>
              </w:rPr>
            </w:pPr>
          </w:p>
        </w:tc>
        <w:tc>
          <w:tcPr>
            <w:tcW w:w="4678" w:type="dxa"/>
            <w:vAlign w:val="center"/>
          </w:tcPr>
          <w:p w:rsidR="00487EA4" w:rsidRPr="0052537D" w:rsidRDefault="00085CB0" w:rsidP="00085CB0">
            <w:pPr>
              <w:rPr>
                <w:sz w:val="24"/>
                <w:szCs w:val="24"/>
              </w:rPr>
            </w:pPr>
            <w:r>
              <w:rPr>
                <w:sz w:val="24"/>
                <w:szCs w:val="24"/>
              </w:rPr>
              <w:t xml:space="preserve">Ремонт и обновление женской </w:t>
            </w:r>
            <w:r w:rsidR="00487EA4" w:rsidRPr="0052537D">
              <w:rPr>
                <w:sz w:val="24"/>
                <w:szCs w:val="24"/>
              </w:rPr>
              <w:t>прямой юбки</w:t>
            </w:r>
          </w:p>
        </w:tc>
        <w:tc>
          <w:tcPr>
            <w:tcW w:w="4111" w:type="dxa"/>
          </w:tcPr>
          <w:p w:rsidR="00487EA4" w:rsidRPr="0052537D" w:rsidRDefault="00487EA4" w:rsidP="00085CB0">
            <w:pPr>
              <w:rPr>
                <w:sz w:val="24"/>
                <w:szCs w:val="24"/>
              </w:rPr>
            </w:pPr>
            <w:r w:rsidRPr="0052537D">
              <w:rPr>
                <w:sz w:val="24"/>
                <w:szCs w:val="24"/>
              </w:rPr>
              <w:t>ПМ 03. Ремонт и обновление одежды.</w:t>
            </w:r>
          </w:p>
        </w:tc>
      </w:tr>
      <w:tr w:rsidR="00085CB0" w:rsidRPr="0052537D" w:rsidTr="00085CB0">
        <w:trPr>
          <w:trHeight w:val="594"/>
        </w:trPr>
        <w:tc>
          <w:tcPr>
            <w:tcW w:w="567" w:type="dxa"/>
          </w:tcPr>
          <w:p w:rsidR="00085CB0" w:rsidRPr="00085CB0" w:rsidRDefault="00085CB0" w:rsidP="00085CB0">
            <w:pPr>
              <w:pStyle w:val="a3"/>
              <w:numPr>
                <w:ilvl w:val="0"/>
                <w:numId w:val="8"/>
              </w:numPr>
              <w:jc w:val="center"/>
              <w:rPr>
                <w:sz w:val="24"/>
                <w:szCs w:val="24"/>
              </w:rPr>
            </w:pPr>
          </w:p>
        </w:tc>
        <w:tc>
          <w:tcPr>
            <w:tcW w:w="4678" w:type="dxa"/>
            <w:vAlign w:val="center"/>
          </w:tcPr>
          <w:p w:rsidR="00085CB0" w:rsidRPr="0052537D" w:rsidRDefault="00085CB0" w:rsidP="00085CB0">
            <w:pPr>
              <w:rPr>
                <w:sz w:val="24"/>
                <w:szCs w:val="24"/>
              </w:rPr>
            </w:pPr>
            <w:r w:rsidRPr="0052537D">
              <w:rPr>
                <w:sz w:val="24"/>
                <w:szCs w:val="24"/>
              </w:rPr>
              <w:t>Ремонт и обновление женской конической</w:t>
            </w:r>
          </w:p>
          <w:p w:rsidR="00085CB0" w:rsidRPr="0052537D" w:rsidRDefault="00085CB0" w:rsidP="00085CB0">
            <w:pPr>
              <w:rPr>
                <w:sz w:val="24"/>
                <w:szCs w:val="24"/>
              </w:rPr>
            </w:pPr>
            <w:r w:rsidRPr="0052537D">
              <w:rPr>
                <w:sz w:val="24"/>
                <w:szCs w:val="24"/>
              </w:rPr>
              <w:t>юбки</w:t>
            </w:r>
          </w:p>
        </w:tc>
        <w:tc>
          <w:tcPr>
            <w:tcW w:w="4111" w:type="dxa"/>
          </w:tcPr>
          <w:p w:rsidR="00085CB0" w:rsidRPr="0052537D" w:rsidRDefault="00085CB0" w:rsidP="00085CB0">
            <w:pPr>
              <w:rPr>
                <w:sz w:val="24"/>
                <w:szCs w:val="24"/>
              </w:rPr>
            </w:pPr>
            <w:r w:rsidRPr="0052537D">
              <w:rPr>
                <w:sz w:val="24"/>
                <w:szCs w:val="24"/>
              </w:rPr>
              <w:t>ПМ 03. Ремонт и обновление одежды.</w:t>
            </w:r>
          </w:p>
        </w:tc>
      </w:tr>
      <w:tr w:rsidR="00487EA4" w:rsidRPr="0052537D" w:rsidTr="00085CB0">
        <w:trPr>
          <w:trHeight w:val="294"/>
        </w:trPr>
        <w:tc>
          <w:tcPr>
            <w:tcW w:w="567" w:type="dxa"/>
          </w:tcPr>
          <w:p w:rsidR="00487EA4" w:rsidRPr="00085CB0" w:rsidRDefault="00487EA4" w:rsidP="00085CB0">
            <w:pPr>
              <w:pStyle w:val="a3"/>
              <w:numPr>
                <w:ilvl w:val="0"/>
                <w:numId w:val="8"/>
              </w:numPr>
              <w:jc w:val="center"/>
              <w:rPr>
                <w:sz w:val="24"/>
                <w:szCs w:val="24"/>
              </w:rPr>
            </w:pPr>
          </w:p>
        </w:tc>
        <w:tc>
          <w:tcPr>
            <w:tcW w:w="4678" w:type="dxa"/>
            <w:vAlign w:val="center"/>
          </w:tcPr>
          <w:p w:rsidR="00487EA4" w:rsidRPr="0052537D" w:rsidRDefault="00487EA4" w:rsidP="00085CB0">
            <w:pPr>
              <w:rPr>
                <w:sz w:val="24"/>
                <w:szCs w:val="24"/>
              </w:rPr>
            </w:pPr>
            <w:r w:rsidRPr="0052537D">
              <w:rPr>
                <w:sz w:val="24"/>
                <w:szCs w:val="24"/>
              </w:rPr>
              <w:t>Ремонт и обновление женской юбки «солнце»</w:t>
            </w:r>
          </w:p>
        </w:tc>
        <w:tc>
          <w:tcPr>
            <w:tcW w:w="4111" w:type="dxa"/>
          </w:tcPr>
          <w:p w:rsidR="00487EA4" w:rsidRPr="0052537D" w:rsidRDefault="00487EA4" w:rsidP="00085CB0">
            <w:pPr>
              <w:rPr>
                <w:sz w:val="24"/>
                <w:szCs w:val="24"/>
              </w:rPr>
            </w:pPr>
            <w:r w:rsidRPr="0052537D">
              <w:rPr>
                <w:sz w:val="24"/>
                <w:szCs w:val="24"/>
              </w:rPr>
              <w:t>ПМ 03. Ремонт и обновление одежды.</w:t>
            </w:r>
          </w:p>
        </w:tc>
      </w:tr>
      <w:tr w:rsidR="00085CB0" w:rsidRPr="0052537D" w:rsidTr="00085CB0">
        <w:trPr>
          <w:trHeight w:val="596"/>
        </w:trPr>
        <w:tc>
          <w:tcPr>
            <w:tcW w:w="567" w:type="dxa"/>
          </w:tcPr>
          <w:p w:rsidR="00085CB0" w:rsidRPr="00085CB0" w:rsidRDefault="00085CB0" w:rsidP="00085CB0">
            <w:pPr>
              <w:pStyle w:val="a3"/>
              <w:numPr>
                <w:ilvl w:val="0"/>
                <w:numId w:val="8"/>
              </w:numPr>
              <w:jc w:val="center"/>
              <w:rPr>
                <w:sz w:val="24"/>
                <w:szCs w:val="24"/>
              </w:rPr>
            </w:pPr>
          </w:p>
        </w:tc>
        <w:tc>
          <w:tcPr>
            <w:tcW w:w="4678" w:type="dxa"/>
            <w:vAlign w:val="center"/>
          </w:tcPr>
          <w:p w:rsidR="00085CB0" w:rsidRPr="0052537D" w:rsidRDefault="00085CB0" w:rsidP="00085CB0">
            <w:pPr>
              <w:rPr>
                <w:sz w:val="24"/>
                <w:szCs w:val="24"/>
              </w:rPr>
            </w:pPr>
            <w:r w:rsidRPr="0052537D">
              <w:rPr>
                <w:sz w:val="24"/>
                <w:szCs w:val="24"/>
              </w:rPr>
              <w:t>Ремонт и обновление женской клиньевой</w:t>
            </w:r>
          </w:p>
          <w:p w:rsidR="00085CB0" w:rsidRPr="0052537D" w:rsidRDefault="00085CB0" w:rsidP="00085CB0">
            <w:pPr>
              <w:rPr>
                <w:sz w:val="24"/>
                <w:szCs w:val="24"/>
              </w:rPr>
            </w:pPr>
            <w:r w:rsidRPr="0052537D">
              <w:rPr>
                <w:sz w:val="24"/>
                <w:szCs w:val="24"/>
              </w:rPr>
              <w:t>юбки</w:t>
            </w:r>
          </w:p>
        </w:tc>
        <w:tc>
          <w:tcPr>
            <w:tcW w:w="4111" w:type="dxa"/>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596"/>
        </w:trPr>
        <w:tc>
          <w:tcPr>
            <w:tcW w:w="567" w:type="dxa"/>
          </w:tcPr>
          <w:p w:rsidR="00085CB0" w:rsidRPr="00085CB0" w:rsidRDefault="00085CB0" w:rsidP="00085CB0">
            <w:pPr>
              <w:pStyle w:val="a3"/>
              <w:numPr>
                <w:ilvl w:val="0"/>
                <w:numId w:val="8"/>
              </w:numPr>
              <w:jc w:val="center"/>
              <w:rPr>
                <w:sz w:val="24"/>
                <w:szCs w:val="24"/>
              </w:rPr>
            </w:pPr>
          </w:p>
        </w:tc>
        <w:tc>
          <w:tcPr>
            <w:tcW w:w="4678" w:type="dxa"/>
            <w:vAlign w:val="center"/>
          </w:tcPr>
          <w:p w:rsidR="00085CB0" w:rsidRPr="0052537D" w:rsidRDefault="00085CB0" w:rsidP="00085CB0">
            <w:pPr>
              <w:rPr>
                <w:sz w:val="24"/>
                <w:szCs w:val="24"/>
              </w:rPr>
            </w:pPr>
            <w:r w:rsidRPr="0052537D">
              <w:rPr>
                <w:sz w:val="24"/>
                <w:szCs w:val="24"/>
              </w:rPr>
              <w:t>Ремонт и обновление женской юбки типа</w:t>
            </w:r>
          </w:p>
          <w:p w:rsidR="00085CB0" w:rsidRPr="0052537D" w:rsidRDefault="00085CB0" w:rsidP="00085CB0">
            <w:pPr>
              <w:rPr>
                <w:sz w:val="24"/>
                <w:szCs w:val="24"/>
              </w:rPr>
            </w:pPr>
            <w:r w:rsidRPr="0052537D">
              <w:rPr>
                <w:sz w:val="24"/>
                <w:szCs w:val="24"/>
              </w:rPr>
              <w:t>«годе»</w:t>
            </w:r>
          </w:p>
        </w:tc>
        <w:tc>
          <w:tcPr>
            <w:tcW w:w="4111" w:type="dxa"/>
          </w:tcPr>
          <w:p w:rsidR="00085CB0" w:rsidRPr="0052537D" w:rsidRDefault="00085CB0" w:rsidP="00085CB0">
            <w:pPr>
              <w:rPr>
                <w:sz w:val="24"/>
                <w:szCs w:val="24"/>
              </w:rPr>
            </w:pPr>
            <w:r w:rsidRPr="0052537D">
              <w:rPr>
                <w:sz w:val="24"/>
                <w:szCs w:val="24"/>
              </w:rPr>
              <w:t>ПМ 03. Ремонт и обновление одежды.</w:t>
            </w:r>
          </w:p>
        </w:tc>
      </w:tr>
      <w:tr w:rsidR="00487EA4" w:rsidRPr="0052537D" w:rsidTr="00085CB0">
        <w:trPr>
          <w:trHeight w:val="293"/>
        </w:trPr>
        <w:tc>
          <w:tcPr>
            <w:tcW w:w="567" w:type="dxa"/>
          </w:tcPr>
          <w:p w:rsidR="00487EA4" w:rsidRPr="00085CB0" w:rsidRDefault="00487EA4" w:rsidP="00085CB0">
            <w:pPr>
              <w:pStyle w:val="a3"/>
              <w:numPr>
                <w:ilvl w:val="0"/>
                <w:numId w:val="8"/>
              </w:numPr>
              <w:jc w:val="center"/>
              <w:rPr>
                <w:sz w:val="24"/>
                <w:szCs w:val="24"/>
              </w:rPr>
            </w:pPr>
          </w:p>
        </w:tc>
        <w:tc>
          <w:tcPr>
            <w:tcW w:w="4678" w:type="dxa"/>
            <w:vAlign w:val="center"/>
          </w:tcPr>
          <w:p w:rsidR="00487EA4" w:rsidRPr="0052537D" w:rsidRDefault="00487EA4" w:rsidP="00085CB0">
            <w:pPr>
              <w:rPr>
                <w:sz w:val="24"/>
                <w:szCs w:val="24"/>
              </w:rPr>
            </w:pPr>
            <w:r w:rsidRPr="0052537D">
              <w:rPr>
                <w:sz w:val="24"/>
                <w:szCs w:val="24"/>
              </w:rPr>
              <w:t>Ремонт и обновление мужских брюк</w:t>
            </w:r>
          </w:p>
        </w:tc>
        <w:tc>
          <w:tcPr>
            <w:tcW w:w="4111" w:type="dxa"/>
          </w:tcPr>
          <w:p w:rsidR="00487EA4" w:rsidRPr="0052537D" w:rsidRDefault="00487EA4" w:rsidP="00085CB0">
            <w:pPr>
              <w:rPr>
                <w:sz w:val="24"/>
                <w:szCs w:val="24"/>
              </w:rPr>
            </w:pPr>
            <w:r w:rsidRPr="0052537D">
              <w:rPr>
                <w:sz w:val="24"/>
                <w:szCs w:val="24"/>
              </w:rPr>
              <w:t>ПМ 03. Ремонт и обновление одежды.</w:t>
            </w:r>
          </w:p>
        </w:tc>
      </w:tr>
      <w:tr w:rsidR="00487EA4" w:rsidRPr="0052537D" w:rsidTr="00085CB0">
        <w:trPr>
          <w:trHeight w:val="290"/>
        </w:trPr>
        <w:tc>
          <w:tcPr>
            <w:tcW w:w="567" w:type="dxa"/>
          </w:tcPr>
          <w:p w:rsidR="00487EA4" w:rsidRPr="00085CB0" w:rsidRDefault="00487EA4" w:rsidP="00085CB0">
            <w:pPr>
              <w:pStyle w:val="a3"/>
              <w:numPr>
                <w:ilvl w:val="0"/>
                <w:numId w:val="8"/>
              </w:numPr>
              <w:jc w:val="center"/>
              <w:rPr>
                <w:sz w:val="24"/>
                <w:szCs w:val="24"/>
              </w:rPr>
            </w:pPr>
          </w:p>
        </w:tc>
        <w:tc>
          <w:tcPr>
            <w:tcW w:w="4678" w:type="dxa"/>
            <w:vAlign w:val="center"/>
          </w:tcPr>
          <w:p w:rsidR="00487EA4" w:rsidRPr="0052537D" w:rsidRDefault="00487EA4" w:rsidP="00085CB0">
            <w:pPr>
              <w:rPr>
                <w:sz w:val="24"/>
                <w:szCs w:val="24"/>
              </w:rPr>
            </w:pPr>
            <w:r w:rsidRPr="0052537D">
              <w:rPr>
                <w:sz w:val="24"/>
                <w:szCs w:val="24"/>
              </w:rPr>
              <w:t>Ремонт и обновление женских прямых брюк</w:t>
            </w:r>
          </w:p>
        </w:tc>
        <w:tc>
          <w:tcPr>
            <w:tcW w:w="4111" w:type="dxa"/>
          </w:tcPr>
          <w:p w:rsidR="00487EA4" w:rsidRPr="0052537D" w:rsidRDefault="00487EA4" w:rsidP="00085CB0">
            <w:pPr>
              <w:rPr>
                <w:sz w:val="24"/>
                <w:szCs w:val="24"/>
              </w:rPr>
            </w:pPr>
            <w:r w:rsidRPr="0052537D">
              <w:rPr>
                <w:sz w:val="24"/>
                <w:szCs w:val="24"/>
              </w:rPr>
              <w:t>ПМ 03. Ремонт и обновление одежды.</w:t>
            </w:r>
          </w:p>
        </w:tc>
      </w:tr>
      <w:tr w:rsidR="00085CB0" w:rsidRPr="0052537D" w:rsidTr="00085CB0">
        <w:trPr>
          <w:trHeight w:val="290"/>
        </w:trPr>
        <w:tc>
          <w:tcPr>
            <w:tcW w:w="567" w:type="dxa"/>
          </w:tcPr>
          <w:p w:rsidR="00085CB0" w:rsidRPr="00085CB0" w:rsidRDefault="00085CB0" w:rsidP="00085CB0">
            <w:pPr>
              <w:pStyle w:val="a3"/>
              <w:numPr>
                <w:ilvl w:val="0"/>
                <w:numId w:val="8"/>
              </w:numPr>
              <w:jc w:val="center"/>
              <w:rPr>
                <w:sz w:val="24"/>
                <w:szCs w:val="24"/>
              </w:rPr>
            </w:pPr>
          </w:p>
        </w:tc>
        <w:tc>
          <w:tcPr>
            <w:tcW w:w="4678" w:type="dxa"/>
            <w:vAlign w:val="center"/>
          </w:tcPr>
          <w:p w:rsidR="00085CB0" w:rsidRPr="0052537D" w:rsidRDefault="00085CB0" w:rsidP="00085CB0">
            <w:pPr>
              <w:rPr>
                <w:sz w:val="24"/>
                <w:szCs w:val="24"/>
              </w:rPr>
            </w:pPr>
            <w:r w:rsidRPr="0052537D">
              <w:rPr>
                <w:sz w:val="24"/>
                <w:szCs w:val="24"/>
              </w:rPr>
              <w:t>Ремонт и обновление жакета с</w:t>
            </w:r>
            <w:r>
              <w:rPr>
                <w:sz w:val="24"/>
                <w:szCs w:val="24"/>
              </w:rPr>
              <w:t xml:space="preserve"> </w:t>
            </w:r>
            <w:r w:rsidRPr="0052537D">
              <w:rPr>
                <w:sz w:val="24"/>
                <w:szCs w:val="24"/>
              </w:rPr>
              <w:t>подкладкой</w:t>
            </w:r>
          </w:p>
        </w:tc>
        <w:tc>
          <w:tcPr>
            <w:tcW w:w="4111" w:type="dxa"/>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828"/>
        </w:trPr>
        <w:tc>
          <w:tcPr>
            <w:tcW w:w="567" w:type="dxa"/>
          </w:tcPr>
          <w:p w:rsidR="00085CB0" w:rsidRPr="00085CB0" w:rsidRDefault="00085CB0" w:rsidP="00085CB0">
            <w:pPr>
              <w:pStyle w:val="a3"/>
              <w:numPr>
                <w:ilvl w:val="0"/>
                <w:numId w:val="8"/>
              </w:numPr>
              <w:jc w:val="center"/>
              <w:rPr>
                <w:sz w:val="24"/>
                <w:szCs w:val="24"/>
              </w:rPr>
            </w:pPr>
          </w:p>
        </w:tc>
        <w:tc>
          <w:tcPr>
            <w:tcW w:w="4678" w:type="dxa"/>
            <w:vAlign w:val="center"/>
          </w:tcPr>
          <w:p w:rsidR="00085CB0" w:rsidRPr="0052537D" w:rsidRDefault="00085CB0" w:rsidP="00085CB0">
            <w:pPr>
              <w:rPr>
                <w:sz w:val="24"/>
                <w:szCs w:val="24"/>
              </w:rPr>
            </w:pPr>
            <w:r w:rsidRPr="0052537D">
              <w:rPr>
                <w:sz w:val="24"/>
                <w:szCs w:val="24"/>
              </w:rPr>
              <w:t>Ремонт и обновление</w:t>
            </w:r>
            <w:r>
              <w:rPr>
                <w:sz w:val="24"/>
                <w:szCs w:val="24"/>
              </w:rPr>
              <w:t xml:space="preserve"> </w:t>
            </w:r>
            <w:r w:rsidRPr="0052537D">
              <w:rPr>
                <w:sz w:val="24"/>
                <w:szCs w:val="24"/>
              </w:rPr>
              <w:t>жакета</w:t>
            </w:r>
            <w:r>
              <w:rPr>
                <w:sz w:val="24"/>
                <w:szCs w:val="24"/>
              </w:rPr>
              <w:t xml:space="preserve"> </w:t>
            </w:r>
            <w:r w:rsidRPr="0052537D">
              <w:rPr>
                <w:sz w:val="24"/>
                <w:szCs w:val="24"/>
              </w:rPr>
              <w:t>полуприлегающего силуэта</w:t>
            </w:r>
          </w:p>
        </w:tc>
        <w:tc>
          <w:tcPr>
            <w:tcW w:w="4111" w:type="dxa"/>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594"/>
        </w:trPr>
        <w:tc>
          <w:tcPr>
            <w:tcW w:w="567" w:type="dxa"/>
          </w:tcPr>
          <w:p w:rsidR="00085CB0" w:rsidRPr="00085CB0" w:rsidRDefault="00085CB0" w:rsidP="00085CB0">
            <w:pPr>
              <w:pStyle w:val="a3"/>
              <w:numPr>
                <w:ilvl w:val="0"/>
                <w:numId w:val="8"/>
              </w:numPr>
              <w:jc w:val="center"/>
              <w:rPr>
                <w:sz w:val="24"/>
                <w:szCs w:val="24"/>
              </w:rPr>
            </w:pPr>
          </w:p>
        </w:tc>
        <w:tc>
          <w:tcPr>
            <w:tcW w:w="4678" w:type="dxa"/>
            <w:vAlign w:val="center"/>
          </w:tcPr>
          <w:p w:rsidR="00085CB0" w:rsidRPr="0052537D" w:rsidRDefault="00085CB0" w:rsidP="00085CB0">
            <w:pPr>
              <w:rPr>
                <w:sz w:val="24"/>
                <w:szCs w:val="24"/>
              </w:rPr>
            </w:pPr>
            <w:r w:rsidRPr="0052537D">
              <w:rPr>
                <w:sz w:val="24"/>
                <w:szCs w:val="24"/>
              </w:rPr>
              <w:t>Ремонт и обновление женского жакета с</w:t>
            </w:r>
            <w:r>
              <w:rPr>
                <w:sz w:val="24"/>
                <w:szCs w:val="24"/>
              </w:rPr>
              <w:t xml:space="preserve"> </w:t>
            </w:r>
            <w:r w:rsidRPr="0052537D">
              <w:rPr>
                <w:sz w:val="24"/>
                <w:szCs w:val="24"/>
              </w:rPr>
              <w:t>отрезной баской.</w:t>
            </w:r>
          </w:p>
        </w:tc>
        <w:tc>
          <w:tcPr>
            <w:tcW w:w="4111" w:type="dxa"/>
          </w:tcPr>
          <w:p w:rsidR="00085CB0" w:rsidRPr="0052537D" w:rsidRDefault="00085CB0" w:rsidP="00085CB0">
            <w:pPr>
              <w:rPr>
                <w:sz w:val="24"/>
                <w:szCs w:val="24"/>
              </w:rPr>
            </w:pPr>
            <w:r w:rsidRPr="0052537D">
              <w:rPr>
                <w:sz w:val="24"/>
                <w:szCs w:val="24"/>
              </w:rPr>
              <w:t>ПМ 03. Ремонт и обновление одежды.</w:t>
            </w:r>
          </w:p>
        </w:tc>
      </w:tr>
      <w:tr w:rsidR="00487EA4" w:rsidRPr="0052537D" w:rsidTr="00085CB0">
        <w:trPr>
          <w:trHeight w:val="294"/>
        </w:trPr>
        <w:tc>
          <w:tcPr>
            <w:tcW w:w="567" w:type="dxa"/>
          </w:tcPr>
          <w:p w:rsidR="00487EA4" w:rsidRPr="00085CB0" w:rsidRDefault="00487EA4" w:rsidP="00085CB0">
            <w:pPr>
              <w:pStyle w:val="a3"/>
              <w:numPr>
                <w:ilvl w:val="0"/>
                <w:numId w:val="8"/>
              </w:numPr>
              <w:jc w:val="center"/>
              <w:rPr>
                <w:sz w:val="24"/>
                <w:szCs w:val="24"/>
              </w:rPr>
            </w:pPr>
          </w:p>
        </w:tc>
        <w:tc>
          <w:tcPr>
            <w:tcW w:w="4678" w:type="dxa"/>
            <w:vAlign w:val="center"/>
          </w:tcPr>
          <w:p w:rsidR="00487EA4" w:rsidRPr="0052537D" w:rsidRDefault="00487EA4" w:rsidP="00085CB0">
            <w:pPr>
              <w:rPr>
                <w:sz w:val="24"/>
                <w:szCs w:val="24"/>
              </w:rPr>
            </w:pPr>
            <w:r w:rsidRPr="0052537D">
              <w:rPr>
                <w:sz w:val="24"/>
                <w:szCs w:val="24"/>
              </w:rPr>
              <w:t>Ремонт и обновление женского пальто.</w:t>
            </w:r>
          </w:p>
        </w:tc>
        <w:tc>
          <w:tcPr>
            <w:tcW w:w="4111" w:type="dxa"/>
          </w:tcPr>
          <w:p w:rsidR="00487EA4" w:rsidRPr="0052537D" w:rsidRDefault="00487EA4" w:rsidP="00085CB0">
            <w:pPr>
              <w:rPr>
                <w:sz w:val="24"/>
                <w:szCs w:val="24"/>
              </w:rPr>
            </w:pPr>
            <w:r w:rsidRPr="0052537D">
              <w:rPr>
                <w:sz w:val="24"/>
                <w:szCs w:val="24"/>
              </w:rPr>
              <w:t>ПМ 03. Ремонт и обновление одежды.</w:t>
            </w:r>
          </w:p>
        </w:tc>
      </w:tr>
      <w:tr w:rsidR="00085CB0" w:rsidRPr="0052537D" w:rsidTr="00085CB0">
        <w:trPr>
          <w:trHeight w:val="596"/>
        </w:trPr>
        <w:tc>
          <w:tcPr>
            <w:tcW w:w="567" w:type="dxa"/>
          </w:tcPr>
          <w:p w:rsidR="00085CB0" w:rsidRPr="00085CB0" w:rsidRDefault="00085CB0" w:rsidP="00085CB0">
            <w:pPr>
              <w:pStyle w:val="a3"/>
              <w:numPr>
                <w:ilvl w:val="0"/>
                <w:numId w:val="8"/>
              </w:numPr>
              <w:jc w:val="center"/>
              <w:rPr>
                <w:sz w:val="24"/>
                <w:szCs w:val="24"/>
              </w:rPr>
            </w:pPr>
          </w:p>
        </w:tc>
        <w:tc>
          <w:tcPr>
            <w:tcW w:w="4678" w:type="dxa"/>
            <w:vAlign w:val="center"/>
          </w:tcPr>
          <w:p w:rsidR="00085CB0" w:rsidRPr="0052537D" w:rsidRDefault="00085CB0" w:rsidP="00085CB0">
            <w:pPr>
              <w:rPr>
                <w:sz w:val="24"/>
                <w:szCs w:val="24"/>
              </w:rPr>
            </w:pPr>
            <w:r w:rsidRPr="0052537D">
              <w:rPr>
                <w:sz w:val="24"/>
                <w:szCs w:val="24"/>
              </w:rPr>
              <w:t>Ремонт и обновление женского пальто</w:t>
            </w:r>
          </w:p>
          <w:p w:rsidR="00085CB0" w:rsidRPr="0052537D" w:rsidRDefault="00085CB0" w:rsidP="00085CB0">
            <w:pPr>
              <w:rPr>
                <w:sz w:val="24"/>
                <w:szCs w:val="24"/>
              </w:rPr>
            </w:pPr>
            <w:r w:rsidRPr="0052537D">
              <w:rPr>
                <w:sz w:val="24"/>
                <w:szCs w:val="24"/>
              </w:rPr>
              <w:t>полуприлегающего силуэта.</w:t>
            </w:r>
          </w:p>
        </w:tc>
        <w:tc>
          <w:tcPr>
            <w:tcW w:w="4111" w:type="dxa"/>
          </w:tcPr>
          <w:p w:rsidR="00085CB0" w:rsidRPr="0052537D" w:rsidRDefault="00085CB0" w:rsidP="00085CB0">
            <w:pPr>
              <w:rPr>
                <w:sz w:val="24"/>
                <w:szCs w:val="24"/>
              </w:rPr>
            </w:pPr>
            <w:r w:rsidRPr="0052537D">
              <w:rPr>
                <w:sz w:val="24"/>
                <w:szCs w:val="24"/>
              </w:rPr>
              <w:t>ПМ 03. Ремонт и обновление одежды.</w:t>
            </w:r>
          </w:p>
        </w:tc>
      </w:tr>
      <w:tr w:rsidR="00487EA4" w:rsidRPr="0052537D" w:rsidTr="00085CB0">
        <w:trPr>
          <w:trHeight w:val="296"/>
        </w:trPr>
        <w:tc>
          <w:tcPr>
            <w:tcW w:w="567" w:type="dxa"/>
          </w:tcPr>
          <w:p w:rsidR="00487EA4" w:rsidRPr="00085CB0" w:rsidRDefault="00487EA4" w:rsidP="00085CB0">
            <w:pPr>
              <w:pStyle w:val="a3"/>
              <w:numPr>
                <w:ilvl w:val="0"/>
                <w:numId w:val="8"/>
              </w:numPr>
              <w:jc w:val="center"/>
              <w:rPr>
                <w:sz w:val="24"/>
                <w:szCs w:val="24"/>
              </w:rPr>
            </w:pPr>
          </w:p>
        </w:tc>
        <w:tc>
          <w:tcPr>
            <w:tcW w:w="4678" w:type="dxa"/>
            <w:vAlign w:val="center"/>
          </w:tcPr>
          <w:p w:rsidR="00487EA4" w:rsidRPr="0052537D" w:rsidRDefault="00487EA4" w:rsidP="00085CB0">
            <w:pPr>
              <w:rPr>
                <w:sz w:val="24"/>
                <w:szCs w:val="24"/>
              </w:rPr>
            </w:pPr>
            <w:r w:rsidRPr="0052537D">
              <w:rPr>
                <w:sz w:val="24"/>
                <w:szCs w:val="24"/>
              </w:rPr>
              <w:t>Ремонт и обновление детского платья.</w:t>
            </w:r>
          </w:p>
        </w:tc>
        <w:tc>
          <w:tcPr>
            <w:tcW w:w="4111" w:type="dxa"/>
          </w:tcPr>
          <w:p w:rsidR="00487EA4" w:rsidRPr="0052537D" w:rsidRDefault="00487EA4" w:rsidP="00085CB0">
            <w:pPr>
              <w:jc w:val="center"/>
              <w:rPr>
                <w:sz w:val="24"/>
                <w:szCs w:val="24"/>
              </w:rPr>
            </w:pPr>
            <w:r w:rsidRPr="0052537D">
              <w:rPr>
                <w:sz w:val="24"/>
                <w:szCs w:val="24"/>
              </w:rPr>
              <w:t>ПМ 03. Ремонт и обновление одежды.</w:t>
            </w:r>
          </w:p>
        </w:tc>
      </w:tr>
    </w:tbl>
    <w:p w:rsidR="00487EA4" w:rsidRDefault="00487EA4" w:rsidP="00487EA4"/>
    <w:p w:rsidR="00487EA4" w:rsidRPr="0052537D" w:rsidRDefault="00487EA4" w:rsidP="00487EA4">
      <w:pPr>
        <w:jc w:val="both"/>
        <w:rPr>
          <w:sz w:val="24"/>
          <w:szCs w:val="24"/>
        </w:rPr>
      </w:pPr>
      <w:r w:rsidRPr="0052537D">
        <w:rPr>
          <w:sz w:val="24"/>
          <w:szCs w:val="24"/>
        </w:rPr>
        <w:t>Тематика выпускных практических квалификационных работ</w:t>
      </w: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4618"/>
        <w:gridCol w:w="4176"/>
      </w:tblGrid>
      <w:tr w:rsidR="00085CB0" w:rsidRPr="0052537D" w:rsidTr="00085CB0">
        <w:trPr>
          <w:trHeight w:val="895"/>
        </w:trPr>
        <w:tc>
          <w:tcPr>
            <w:tcW w:w="562" w:type="dxa"/>
            <w:vAlign w:val="center"/>
          </w:tcPr>
          <w:p w:rsidR="00085CB0" w:rsidRPr="0052537D" w:rsidRDefault="00085CB0" w:rsidP="00085CB0">
            <w:pPr>
              <w:jc w:val="center"/>
              <w:rPr>
                <w:sz w:val="24"/>
                <w:szCs w:val="24"/>
              </w:rPr>
            </w:pPr>
            <w:r w:rsidRPr="0052537D">
              <w:rPr>
                <w:sz w:val="24"/>
                <w:szCs w:val="24"/>
              </w:rPr>
              <w:t>№</w:t>
            </w:r>
          </w:p>
          <w:p w:rsidR="00085CB0" w:rsidRPr="0052537D" w:rsidRDefault="00085CB0" w:rsidP="00085CB0">
            <w:pPr>
              <w:jc w:val="center"/>
              <w:rPr>
                <w:sz w:val="24"/>
                <w:szCs w:val="24"/>
              </w:rPr>
            </w:pPr>
            <w:r w:rsidRPr="0052537D">
              <w:rPr>
                <w:sz w:val="24"/>
                <w:szCs w:val="24"/>
              </w:rPr>
              <w:t>темы</w:t>
            </w:r>
          </w:p>
        </w:tc>
        <w:tc>
          <w:tcPr>
            <w:tcW w:w="4618" w:type="dxa"/>
            <w:vAlign w:val="center"/>
          </w:tcPr>
          <w:p w:rsidR="00085CB0" w:rsidRPr="0052537D" w:rsidRDefault="00085CB0" w:rsidP="00085CB0">
            <w:pPr>
              <w:jc w:val="center"/>
              <w:rPr>
                <w:sz w:val="24"/>
                <w:szCs w:val="24"/>
              </w:rPr>
            </w:pPr>
            <w:r w:rsidRPr="0052537D">
              <w:rPr>
                <w:sz w:val="24"/>
                <w:szCs w:val="24"/>
              </w:rPr>
              <w:t>Наименование темы выпускной</w:t>
            </w:r>
          </w:p>
          <w:p w:rsidR="00085CB0" w:rsidRPr="0052537D" w:rsidRDefault="00085CB0" w:rsidP="00085CB0">
            <w:pPr>
              <w:jc w:val="center"/>
              <w:rPr>
                <w:sz w:val="24"/>
                <w:szCs w:val="24"/>
              </w:rPr>
            </w:pPr>
            <w:r w:rsidRPr="0052537D">
              <w:rPr>
                <w:sz w:val="24"/>
                <w:szCs w:val="24"/>
              </w:rPr>
              <w:t>квалификационной работы</w:t>
            </w:r>
          </w:p>
        </w:tc>
        <w:tc>
          <w:tcPr>
            <w:tcW w:w="4176" w:type="dxa"/>
            <w:vAlign w:val="center"/>
          </w:tcPr>
          <w:p w:rsidR="00085CB0" w:rsidRPr="0052537D" w:rsidRDefault="00085CB0" w:rsidP="00085CB0">
            <w:pPr>
              <w:jc w:val="center"/>
              <w:rPr>
                <w:sz w:val="24"/>
                <w:szCs w:val="24"/>
              </w:rPr>
            </w:pPr>
            <w:r w:rsidRPr="0052537D">
              <w:rPr>
                <w:sz w:val="24"/>
                <w:szCs w:val="24"/>
              </w:rPr>
              <w:t>Наименование профессиональных модулей,</w:t>
            </w:r>
            <w:r>
              <w:rPr>
                <w:sz w:val="24"/>
                <w:szCs w:val="24"/>
              </w:rPr>
              <w:t xml:space="preserve"> </w:t>
            </w:r>
            <w:r w:rsidRPr="0052537D">
              <w:rPr>
                <w:sz w:val="24"/>
                <w:szCs w:val="24"/>
              </w:rPr>
              <w:t>отражаемых в работе</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женской  прямой юбки</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женской конической юбки</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женской юбки «солнце»</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женской клиньевой юбки</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женской юбки типа «годе»</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мужских брюк</w:t>
            </w:r>
          </w:p>
        </w:tc>
        <w:tc>
          <w:tcPr>
            <w:tcW w:w="4176" w:type="dxa"/>
            <w:vAlign w:val="center"/>
          </w:tcPr>
          <w:p w:rsidR="00085CB0" w:rsidRPr="0052537D" w:rsidRDefault="00085CB0" w:rsidP="00085CB0">
            <w:pPr>
              <w:rPr>
                <w:sz w:val="24"/>
                <w:szCs w:val="24"/>
              </w:rPr>
            </w:pPr>
            <w:r w:rsidRPr="0052537D">
              <w:rPr>
                <w:sz w:val="24"/>
                <w:szCs w:val="24"/>
              </w:rPr>
              <w:t>ПМ 01. 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женских прямых брюк</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женских зауженных брюк</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женских спортивных брюк</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женских брюк типа «Карго»</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женской классической блузки</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578"/>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Пошив женской летней блузки</w:t>
            </w:r>
          </w:p>
        </w:tc>
        <w:tc>
          <w:tcPr>
            <w:tcW w:w="4176" w:type="dxa"/>
            <w:vAlign w:val="center"/>
          </w:tcPr>
          <w:p w:rsidR="00085CB0" w:rsidRPr="0052537D" w:rsidRDefault="00085CB0" w:rsidP="00085CB0">
            <w:pPr>
              <w:rPr>
                <w:sz w:val="24"/>
                <w:szCs w:val="24"/>
              </w:rPr>
            </w:pPr>
            <w:r w:rsidRPr="0052537D">
              <w:rPr>
                <w:sz w:val="24"/>
                <w:szCs w:val="24"/>
              </w:rPr>
              <w:t>ПМ 01.Пошив швейных изделий по</w:t>
            </w:r>
          </w:p>
          <w:p w:rsidR="00085CB0" w:rsidRPr="0052537D" w:rsidRDefault="00085CB0" w:rsidP="00085CB0">
            <w:pPr>
              <w:rPr>
                <w:sz w:val="24"/>
                <w:szCs w:val="24"/>
              </w:rPr>
            </w:pPr>
            <w:r w:rsidRPr="0052537D">
              <w:rPr>
                <w:sz w:val="24"/>
                <w:szCs w:val="24"/>
              </w:rPr>
              <w:t>индивидуальным заказам.</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Устранение дефектов, возникающие</w:t>
            </w:r>
          </w:p>
          <w:p w:rsidR="00085CB0" w:rsidRPr="0052537D" w:rsidRDefault="00085CB0" w:rsidP="00085CB0">
            <w:pPr>
              <w:rPr>
                <w:sz w:val="24"/>
                <w:szCs w:val="24"/>
              </w:rPr>
            </w:pPr>
            <w:r w:rsidRPr="0052537D">
              <w:rPr>
                <w:sz w:val="24"/>
                <w:szCs w:val="24"/>
              </w:rPr>
              <w:t>при пошиве плечевых изделий</w:t>
            </w:r>
          </w:p>
        </w:tc>
        <w:tc>
          <w:tcPr>
            <w:tcW w:w="4176" w:type="dxa"/>
            <w:vAlign w:val="center"/>
          </w:tcPr>
          <w:p w:rsidR="00085CB0" w:rsidRPr="0052537D" w:rsidRDefault="00085CB0" w:rsidP="00085CB0">
            <w:pPr>
              <w:rPr>
                <w:sz w:val="24"/>
                <w:szCs w:val="24"/>
              </w:rPr>
            </w:pPr>
            <w:r w:rsidRPr="0052537D">
              <w:rPr>
                <w:sz w:val="24"/>
                <w:szCs w:val="24"/>
              </w:rPr>
              <w:t>ПМ 02. Дефектация швейных изделий.</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Устранение дефектов , возникающие</w:t>
            </w:r>
          </w:p>
          <w:p w:rsidR="00085CB0" w:rsidRPr="0052537D" w:rsidRDefault="00085CB0" w:rsidP="00085CB0">
            <w:pPr>
              <w:rPr>
                <w:sz w:val="24"/>
                <w:szCs w:val="24"/>
              </w:rPr>
            </w:pPr>
            <w:r w:rsidRPr="0052537D">
              <w:rPr>
                <w:sz w:val="24"/>
                <w:szCs w:val="24"/>
              </w:rPr>
              <w:t>при пошиве поясных изделий</w:t>
            </w:r>
          </w:p>
        </w:tc>
        <w:tc>
          <w:tcPr>
            <w:tcW w:w="4176" w:type="dxa"/>
            <w:vAlign w:val="center"/>
          </w:tcPr>
          <w:p w:rsidR="00085CB0" w:rsidRPr="0052537D" w:rsidRDefault="00085CB0" w:rsidP="00085CB0">
            <w:pPr>
              <w:rPr>
                <w:sz w:val="24"/>
                <w:szCs w:val="24"/>
              </w:rPr>
            </w:pPr>
            <w:r w:rsidRPr="0052537D">
              <w:rPr>
                <w:sz w:val="24"/>
                <w:szCs w:val="24"/>
              </w:rPr>
              <w:t>ПМ 02. Дефектация швейных изделий.</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Конструктивные дефекты в одежде</w:t>
            </w:r>
          </w:p>
        </w:tc>
        <w:tc>
          <w:tcPr>
            <w:tcW w:w="4176" w:type="dxa"/>
            <w:vAlign w:val="center"/>
          </w:tcPr>
          <w:p w:rsidR="00085CB0" w:rsidRPr="0052537D" w:rsidRDefault="00085CB0" w:rsidP="00085CB0">
            <w:pPr>
              <w:rPr>
                <w:sz w:val="24"/>
                <w:szCs w:val="24"/>
              </w:rPr>
            </w:pPr>
            <w:r w:rsidRPr="0052537D">
              <w:rPr>
                <w:sz w:val="24"/>
                <w:szCs w:val="24"/>
              </w:rPr>
              <w:t>ПМ 0 2. Дефектация швейных изделий.</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Устранение дефектов, возникающих</w:t>
            </w:r>
          </w:p>
          <w:p w:rsidR="00085CB0" w:rsidRPr="0052537D" w:rsidRDefault="00085CB0" w:rsidP="00085CB0">
            <w:pPr>
              <w:rPr>
                <w:sz w:val="24"/>
                <w:szCs w:val="24"/>
              </w:rPr>
            </w:pPr>
            <w:r w:rsidRPr="0052537D">
              <w:rPr>
                <w:sz w:val="24"/>
                <w:szCs w:val="24"/>
              </w:rPr>
              <w:t>при пошиве детских изделий</w:t>
            </w:r>
          </w:p>
        </w:tc>
        <w:tc>
          <w:tcPr>
            <w:tcW w:w="4176" w:type="dxa"/>
            <w:vAlign w:val="center"/>
          </w:tcPr>
          <w:p w:rsidR="00085CB0" w:rsidRPr="0052537D" w:rsidRDefault="00085CB0" w:rsidP="00085CB0">
            <w:pPr>
              <w:rPr>
                <w:sz w:val="24"/>
                <w:szCs w:val="24"/>
              </w:rPr>
            </w:pPr>
            <w:r w:rsidRPr="0052537D">
              <w:rPr>
                <w:sz w:val="24"/>
                <w:szCs w:val="24"/>
              </w:rPr>
              <w:t>ПМ 02. Дефектация швейных изделий.</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Устранение дефектов ,возникающих</w:t>
            </w:r>
          </w:p>
          <w:p w:rsidR="00085CB0" w:rsidRPr="0052537D" w:rsidRDefault="00085CB0" w:rsidP="00085CB0">
            <w:pPr>
              <w:rPr>
                <w:sz w:val="24"/>
                <w:szCs w:val="24"/>
              </w:rPr>
            </w:pPr>
            <w:r w:rsidRPr="0052537D">
              <w:rPr>
                <w:sz w:val="24"/>
                <w:szCs w:val="24"/>
              </w:rPr>
              <w:t>при пошиве рукавов и воротников</w:t>
            </w:r>
          </w:p>
        </w:tc>
        <w:tc>
          <w:tcPr>
            <w:tcW w:w="4176" w:type="dxa"/>
            <w:vAlign w:val="center"/>
          </w:tcPr>
          <w:p w:rsidR="00085CB0" w:rsidRPr="0052537D" w:rsidRDefault="00085CB0" w:rsidP="00085CB0">
            <w:pPr>
              <w:rPr>
                <w:sz w:val="24"/>
                <w:szCs w:val="24"/>
              </w:rPr>
            </w:pPr>
            <w:r w:rsidRPr="0052537D">
              <w:rPr>
                <w:sz w:val="24"/>
                <w:szCs w:val="24"/>
              </w:rPr>
              <w:t>ПМ 02. Дефектация швейных изделий.</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женской  прямой юбки</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w:t>
            </w:r>
            <w:r w:rsidR="008233EE">
              <w:rPr>
                <w:sz w:val="24"/>
                <w:szCs w:val="24"/>
              </w:rPr>
              <w:t xml:space="preserve"> о</w:t>
            </w:r>
            <w:r w:rsidRPr="0052537D">
              <w:rPr>
                <w:sz w:val="24"/>
                <w:szCs w:val="24"/>
              </w:rPr>
              <w:t>бновления</w:t>
            </w:r>
            <w:r w:rsidR="008233EE">
              <w:rPr>
                <w:sz w:val="24"/>
                <w:szCs w:val="24"/>
              </w:rPr>
              <w:t xml:space="preserve"> </w:t>
            </w:r>
            <w:r w:rsidRPr="0052537D">
              <w:rPr>
                <w:sz w:val="24"/>
                <w:szCs w:val="24"/>
              </w:rPr>
              <w:t>женской конической юбки</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w:t>
            </w:r>
            <w:r w:rsidR="008233EE">
              <w:rPr>
                <w:sz w:val="24"/>
                <w:szCs w:val="24"/>
              </w:rPr>
              <w:t xml:space="preserve"> </w:t>
            </w:r>
            <w:r w:rsidRPr="0052537D">
              <w:rPr>
                <w:sz w:val="24"/>
                <w:szCs w:val="24"/>
              </w:rPr>
              <w:t>обновления</w:t>
            </w:r>
            <w:r w:rsidR="008233EE">
              <w:rPr>
                <w:sz w:val="24"/>
                <w:szCs w:val="24"/>
              </w:rPr>
              <w:t xml:space="preserve"> </w:t>
            </w:r>
            <w:r w:rsidRPr="0052537D">
              <w:rPr>
                <w:sz w:val="24"/>
                <w:szCs w:val="24"/>
              </w:rPr>
              <w:t>женской юбки «солнце»</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женской клиньевой юбки</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женской юбки типа «годе»</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мужских брюк</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женских прямых брюк</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жакета с подкладкой</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жакета полуприлегающего силуэта</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женского жакета с отрезной баской.</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женского пальто.</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906"/>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 обновления</w:t>
            </w:r>
          </w:p>
          <w:p w:rsidR="00085CB0" w:rsidRPr="0052537D" w:rsidRDefault="00085CB0" w:rsidP="00085CB0">
            <w:pPr>
              <w:rPr>
                <w:sz w:val="24"/>
                <w:szCs w:val="24"/>
              </w:rPr>
            </w:pPr>
            <w:r w:rsidRPr="0052537D">
              <w:rPr>
                <w:sz w:val="24"/>
                <w:szCs w:val="24"/>
              </w:rPr>
              <w:t>женского пальто полуприлегающего</w:t>
            </w:r>
          </w:p>
          <w:p w:rsidR="00085CB0" w:rsidRPr="0052537D" w:rsidRDefault="00085CB0" w:rsidP="00085CB0">
            <w:pPr>
              <w:rPr>
                <w:sz w:val="24"/>
                <w:szCs w:val="24"/>
              </w:rPr>
            </w:pPr>
            <w:r w:rsidRPr="0052537D">
              <w:rPr>
                <w:sz w:val="24"/>
                <w:szCs w:val="24"/>
              </w:rPr>
              <w:t>силуэта.</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r w:rsidR="00085CB0" w:rsidRPr="0052537D" w:rsidTr="00085CB0">
        <w:trPr>
          <w:trHeight w:val="604"/>
        </w:trPr>
        <w:tc>
          <w:tcPr>
            <w:tcW w:w="562" w:type="dxa"/>
          </w:tcPr>
          <w:p w:rsidR="00085CB0" w:rsidRPr="00085CB0" w:rsidRDefault="00085CB0" w:rsidP="00085CB0">
            <w:pPr>
              <w:pStyle w:val="a3"/>
              <w:numPr>
                <w:ilvl w:val="0"/>
                <w:numId w:val="9"/>
              </w:numPr>
              <w:jc w:val="center"/>
              <w:rPr>
                <w:sz w:val="24"/>
                <w:szCs w:val="24"/>
              </w:rPr>
            </w:pPr>
          </w:p>
        </w:tc>
        <w:tc>
          <w:tcPr>
            <w:tcW w:w="4618" w:type="dxa"/>
            <w:vAlign w:val="center"/>
          </w:tcPr>
          <w:p w:rsidR="00085CB0" w:rsidRPr="0052537D" w:rsidRDefault="00085CB0" w:rsidP="00085CB0">
            <w:pPr>
              <w:rPr>
                <w:sz w:val="24"/>
                <w:szCs w:val="24"/>
              </w:rPr>
            </w:pPr>
            <w:r w:rsidRPr="0052537D">
              <w:rPr>
                <w:sz w:val="24"/>
                <w:szCs w:val="24"/>
              </w:rPr>
              <w:t>Выполнение ремонта и</w:t>
            </w:r>
            <w:r w:rsidR="008233EE">
              <w:rPr>
                <w:sz w:val="24"/>
                <w:szCs w:val="24"/>
              </w:rPr>
              <w:t xml:space="preserve"> </w:t>
            </w:r>
            <w:r w:rsidRPr="0052537D">
              <w:rPr>
                <w:sz w:val="24"/>
                <w:szCs w:val="24"/>
              </w:rPr>
              <w:t>обновления</w:t>
            </w:r>
            <w:r w:rsidR="008233EE">
              <w:rPr>
                <w:sz w:val="24"/>
                <w:szCs w:val="24"/>
              </w:rPr>
              <w:t xml:space="preserve"> </w:t>
            </w:r>
            <w:r w:rsidRPr="0052537D">
              <w:rPr>
                <w:sz w:val="24"/>
                <w:szCs w:val="24"/>
              </w:rPr>
              <w:t>детского платья.</w:t>
            </w:r>
          </w:p>
        </w:tc>
        <w:tc>
          <w:tcPr>
            <w:tcW w:w="4176" w:type="dxa"/>
            <w:vAlign w:val="center"/>
          </w:tcPr>
          <w:p w:rsidR="00085CB0" w:rsidRPr="0052537D" w:rsidRDefault="00085CB0" w:rsidP="00085CB0">
            <w:pPr>
              <w:rPr>
                <w:sz w:val="24"/>
                <w:szCs w:val="24"/>
              </w:rPr>
            </w:pPr>
            <w:r w:rsidRPr="0052537D">
              <w:rPr>
                <w:sz w:val="24"/>
                <w:szCs w:val="24"/>
              </w:rPr>
              <w:t>ПМ 03. Ремонт и обновление одежды.</w:t>
            </w:r>
          </w:p>
        </w:tc>
      </w:tr>
    </w:tbl>
    <w:p w:rsidR="00487EA4" w:rsidRDefault="00487EA4" w:rsidP="00487EA4"/>
    <w:p w:rsidR="00487EA4" w:rsidRPr="0052537D" w:rsidRDefault="00487EA4" w:rsidP="008233EE">
      <w:pPr>
        <w:jc w:val="both"/>
        <w:rPr>
          <w:sz w:val="24"/>
          <w:szCs w:val="24"/>
        </w:rPr>
      </w:pPr>
      <w:r w:rsidRPr="0052537D">
        <w:rPr>
          <w:sz w:val="24"/>
          <w:szCs w:val="24"/>
        </w:rPr>
        <w:lastRenderedPageBreak/>
        <w:t xml:space="preserve">Темы ВКР имеют практико-ориентированный характер и соответствуют содержанию одного или нескольких профессиональных модулей. </w:t>
      </w:r>
    </w:p>
    <w:p w:rsidR="00487EA4" w:rsidRPr="0052537D" w:rsidRDefault="00487EA4" w:rsidP="00487EA4">
      <w:pPr>
        <w:jc w:val="both"/>
        <w:rPr>
          <w:sz w:val="24"/>
          <w:szCs w:val="24"/>
        </w:rPr>
      </w:pPr>
      <w:r w:rsidRPr="0052537D">
        <w:rPr>
          <w:sz w:val="24"/>
          <w:szCs w:val="24"/>
        </w:rPr>
        <w:t>Выпускная практическая квалификационная работа выполняется в мастерских техникума. Мастер производственного обучения и преподаватель спецдисциплин своевременно подготавливает необходимое оборудование, рабочие места, материалы, инструменты, приспособления, документацию и обеспечивает соблюдение норм и правил охраны труда. Обучающимся сообщается порядок и условия выполнения работы, выдается задание с указанием содержания и разряда работы, нормы времени, рабочего места.</w:t>
      </w:r>
    </w:p>
    <w:p w:rsidR="00487EA4" w:rsidRPr="0052537D" w:rsidRDefault="00487EA4" w:rsidP="00487EA4">
      <w:pPr>
        <w:jc w:val="both"/>
        <w:rPr>
          <w:sz w:val="24"/>
          <w:szCs w:val="24"/>
        </w:rPr>
      </w:pPr>
      <w:r w:rsidRPr="0052537D">
        <w:rPr>
          <w:sz w:val="24"/>
          <w:szCs w:val="24"/>
        </w:rPr>
        <w:t>Выпускная практическая квалификационная работа выполняется обучающимися в присутствии государст</w:t>
      </w:r>
      <w:r w:rsidR="008233EE">
        <w:rPr>
          <w:sz w:val="24"/>
          <w:szCs w:val="24"/>
        </w:rPr>
        <w:t>венной экзаменационной комиссии</w:t>
      </w:r>
      <w:r w:rsidRPr="0052537D">
        <w:rPr>
          <w:sz w:val="24"/>
          <w:szCs w:val="24"/>
        </w:rPr>
        <w:t>. Результаты выполнения работ заносятся в протокол, в котором дается характеристика работы и указывается, какому разряду она соответствует.</w:t>
      </w:r>
    </w:p>
    <w:p w:rsidR="00487EA4" w:rsidRPr="0052537D" w:rsidRDefault="00487EA4" w:rsidP="00487EA4">
      <w:pPr>
        <w:jc w:val="both"/>
        <w:rPr>
          <w:sz w:val="24"/>
          <w:szCs w:val="24"/>
        </w:rPr>
      </w:pPr>
      <w:r w:rsidRPr="0052537D">
        <w:rPr>
          <w:sz w:val="24"/>
          <w:szCs w:val="24"/>
        </w:rPr>
        <w:t>Выпускные практические квалификационные работы должны предусматривать сложность работы не ниже разряда по профессии рабочего, предусмотренного ФГОС СПО по профессии 29.01.07 «Портной»</w:t>
      </w:r>
      <w:r w:rsidR="008233EE">
        <w:rPr>
          <w:sz w:val="24"/>
          <w:szCs w:val="24"/>
        </w:rPr>
        <w:t>.</w:t>
      </w:r>
      <w:r w:rsidR="008233EE" w:rsidRPr="0052537D">
        <w:rPr>
          <w:sz w:val="24"/>
          <w:szCs w:val="24"/>
        </w:rPr>
        <w:t xml:space="preserve"> </w:t>
      </w:r>
    </w:p>
    <w:p w:rsidR="00487EA4" w:rsidRPr="0052537D" w:rsidRDefault="00487EA4" w:rsidP="00487EA4">
      <w:pPr>
        <w:jc w:val="both"/>
        <w:rPr>
          <w:sz w:val="24"/>
          <w:szCs w:val="24"/>
        </w:rPr>
      </w:pPr>
      <w:r w:rsidRPr="0052537D">
        <w:rPr>
          <w:sz w:val="24"/>
          <w:szCs w:val="24"/>
        </w:rPr>
        <w:t>Письменная экзаменационная работа должна иметь актуальность и практическую значимость и выполняться по возможности по предложениям предприятий и организаций</w:t>
      </w:r>
      <w:r>
        <w:rPr>
          <w:sz w:val="24"/>
          <w:szCs w:val="24"/>
        </w:rPr>
        <w:t xml:space="preserve"> </w:t>
      </w:r>
      <w:r w:rsidRPr="0052537D">
        <w:rPr>
          <w:sz w:val="24"/>
          <w:szCs w:val="24"/>
        </w:rPr>
        <w:t>– заказчиков рабочих кадров. Она должна соответствовать содержанию производственной практики, а также объему знаний, умений и навыков, предусмотренных ФГОС СПО по профессии 29.01.07 «Портной»;</w:t>
      </w:r>
    </w:p>
    <w:p w:rsidR="00487EA4" w:rsidRPr="0052537D" w:rsidRDefault="00487EA4" w:rsidP="00487EA4">
      <w:pPr>
        <w:jc w:val="both"/>
        <w:rPr>
          <w:sz w:val="24"/>
          <w:szCs w:val="24"/>
        </w:rPr>
      </w:pPr>
      <w:r w:rsidRPr="0052537D">
        <w:rPr>
          <w:sz w:val="24"/>
          <w:szCs w:val="24"/>
        </w:rPr>
        <w:t>2.5.2. Структура письменной экзаменационной работы</w:t>
      </w:r>
    </w:p>
    <w:p w:rsidR="00487EA4" w:rsidRPr="0052537D" w:rsidRDefault="00487EA4" w:rsidP="00487EA4">
      <w:pPr>
        <w:jc w:val="both"/>
        <w:rPr>
          <w:sz w:val="24"/>
          <w:szCs w:val="24"/>
        </w:rPr>
      </w:pPr>
      <w:r w:rsidRPr="0052537D">
        <w:rPr>
          <w:sz w:val="24"/>
          <w:szCs w:val="24"/>
        </w:rPr>
        <w:t>Для обеспечения единства требований к выпускным квалификационным работам студентов устанавливаются общие требования к составу, объему и структуре ВКР.</w:t>
      </w:r>
    </w:p>
    <w:p w:rsidR="00487EA4" w:rsidRPr="0052537D" w:rsidRDefault="00487EA4" w:rsidP="00487EA4">
      <w:pPr>
        <w:jc w:val="both"/>
        <w:rPr>
          <w:sz w:val="24"/>
          <w:szCs w:val="24"/>
        </w:rPr>
      </w:pPr>
      <w:r w:rsidRPr="0052537D">
        <w:rPr>
          <w:sz w:val="24"/>
          <w:szCs w:val="24"/>
        </w:rPr>
        <w:t>Титульный лист.</w:t>
      </w:r>
    </w:p>
    <w:p w:rsidR="00487EA4" w:rsidRPr="0052537D" w:rsidRDefault="00487EA4" w:rsidP="00487EA4">
      <w:pPr>
        <w:jc w:val="both"/>
        <w:rPr>
          <w:sz w:val="24"/>
          <w:szCs w:val="24"/>
        </w:rPr>
      </w:pPr>
      <w:r w:rsidRPr="0052537D">
        <w:rPr>
          <w:sz w:val="24"/>
          <w:szCs w:val="24"/>
        </w:rPr>
        <w:t>Задание на выполнение письменной экзаменационной работы.</w:t>
      </w:r>
    </w:p>
    <w:p w:rsidR="00487EA4" w:rsidRPr="0052537D" w:rsidRDefault="00487EA4" w:rsidP="00487EA4">
      <w:pPr>
        <w:jc w:val="both"/>
        <w:rPr>
          <w:sz w:val="24"/>
          <w:szCs w:val="24"/>
        </w:rPr>
      </w:pPr>
      <w:r w:rsidRPr="0052537D">
        <w:rPr>
          <w:sz w:val="24"/>
          <w:szCs w:val="24"/>
        </w:rPr>
        <w:t>Содержание.</w:t>
      </w:r>
    </w:p>
    <w:p w:rsidR="00487EA4" w:rsidRPr="0052537D" w:rsidRDefault="00487EA4" w:rsidP="00487EA4">
      <w:pPr>
        <w:jc w:val="both"/>
        <w:rPr>
          <w:sz w:val="24"/>
          <w:szCs w:val="24"/>
        </w:rPr>
      </w:pPr>
      <w:r w:rsidRPr="0052537D">
        <w:rPr>
          <w:sz w:val="24"/>
          <w:szCs w:val="24"/>
        </w:rPr>
        <w:t>Пояснительная записка.</w:t>
      </w:r>
    </w:p>
    <w:p w:rsidR="00487EA4" w:rsidRPr="0052537D" w:rsidRDefault="00487EA4" w:rsidP="00487EA4">
      <w:pPr>
        <w:jc w:val="both"/>
        <w:rPr>
          <w:sz w:val="24"/>
          <w:szCs w:val="24"/>
        </w:rPr>
      </w:pPr>
      <w:r w:rsidRPr="0052537D">
        <w:rPr>
          <w:sz w:val="24"/>
          <w:szCs w:val="24"/>
        </w:rPr>
        <w:t>Заключение.</w:t>
      </w:r>
    </w:p>
    <w:p w:rsidR="00487EA4" w:rsidRPr="0052537D" w:rsidRDefault="00487EA4" w:rsidP="00487EA4">
      <w:pPr>
        <w:jc w:val="both"/>
        <w:rPr>
          <w:sz w:val="24"/>
          <w:szCs w:val="24"/>
        </w:rPr>
      </w:pPr>
      <w:r w:rsidRPr="0052537D">
        <w:rPr>
          <w:sz w:val="24"/>
          <w:szCs w:val="24"/>
        </w:rPr>
        <w:t>Список литературы.</w:t>
      </w:r>
    </w:p>
    <w:p w:rsidR="00487EA4" w:rsidRPr="0052537D" w:rsidRDefault="00487EA4" w:rsidP="00487EA4">
      <w:pPr>
        <w:jc w:val="both"/>
        <w:rPr>
          <w:sz w:val="24"/>
          <w:szCs w:val="24"/>
        </w:rPr>
      </w:pPr>
      <w:r w:rsidRPr="0052537D">
        <w:rPr>
          <w:sz w:val="24"/>
          <w:szCs w:val="24"/>
        </w:rPr>
        <w:t>Приложения.</w:t>
      </w:r>
    </w:p>
    <w:p w:rsidR="00487EA4" w:rsidRPr="0052537D" w:rsidRDefault="008233EE" w:rsidP="00487EA4">
      <w:pPr>
        <w:jc w:val="both"/>
        <w:rPr>
          <w:sz w:val="24"/>
          <w:szCs w:val="24"/>
        </w:rPr>
      </w:pPr>
      <w:r>
        <w:rPr>
          <w:sz w:val="24"/>
          <w:szCs w:val="24"/>
        </w:rPr>
        <w:t xml:space="preserve">Перечень вопросов, подлежащих разработке, </w:t>
      </w:r>
      <w:r w:rsidR="00487EA4" w:rsidRPr="0052537D">
        <w:rPr>
          <w:sz w:val="24"/>
          <w:szCs w:val="24"/>
        </w:rPr>
        <w:t xml:space="preserve">определяется </w:t>
      </w:r>
      <w:r>
        <w:rPr>
          <w:sz w:val="24"/>
          <w:szCs w:val="24"/>
        </w:rPr>
        <w:t xml:space="preserve">темой </w:t>
      </w:r>
      <w:r w:rsidR="00487EA4" w:rsidRPr="0052537D">
        <w:rPr>
          <w:sz w:val="24"/>
          <w:szCs w:val="24"/>
        </w:rPr>
        <w:t>конкретной</w:t>
      </w:r>
      <w:r>
        <w:rPr>
          <w:sz w:val="24"/>
          <w:szCs w:val="24"/>
        </w:rPr>
        <w:t xml:space="preserve"> </w:t>
      </w:r>
      <w:r w:rsidR="00487EA4" w:rsidRPr="0052537D">
        <w:rPr>
          <w:sz w:val="24"/>
          <w:szCs w:val="24"/>
        </w:rPr>
        <w:t>письменной экзаменационной работы.</w:t>
      </w:r>
    </w:p>
    <w:p w:rsidR="00487EA4" w:rsidRPr="0052537D" w:rsidRDefault="00487EA4" w:rsidP="00487EA4">
      <w:pPr>
        <w:jc w:val="both"/>
        <w:rPr>
          <w:sz w:val="24"/>
          <w:szCs w:val="24"/>
        </w:rPr>
      </w:pPr>
      <w:r w:rsidRPr="0052537D">
        <w:rPr>
          <w:sz w:val="24"/>
          <w:szCs w:val="24"/>
        </w:rPr>
        <w:t xml:space="preserve">Введение </w:t>
      </w:r>
      <w:r w:rsidR="008233EE">
        <w:rPr>
          <w:sz w:val="24"/>
          <w:szCs w:val="24"/>
        </w:rPr>
        <w:t>–</w:t>
      </w:r>
      <w:r w:rsidRPr="0052537D">
        <w:rPr>
          <w:sz w:val="24"/>
          <w:szCs w:val="24"/>
        </w:rPr>
        <w:t xml:space="preserve"> раскрывается</w:t>
      </w:r>
      <w:r w:rsidR="008233EE">
        <w:rPr>
          <w:sz w:val="24"/>
          <w:szCs w:val="24"/>
        </w:rPr>
        <w:t xml:space="preserve"> </w:t>
      </w:r>
      <w:r w:rsidRPr="0052537D">
        <w:rPr>
          <w:sz w:val="24"/>
          <w:szCs w:val="24"/>
        </w:rPr>
        <w:t>роль</w:t>
      </w:r>
      <w:r w:rsidR="008233EE">
        <w:rPr>
          <w:sz w:val="24"/>
          <w:szCs w:val="24"/>
        </w:rPr>
        <w:t xml:space="preserve"> </w:t>
      </w:r>
      <w:r w:rsidRPr="0052537D">
        <w:rPr>
          <w:sz w:val="24"/>
          <w:szCs w:val="24"/>
        </w:rPr>
        <w:t>профессии</w:t>
      </w:r>
      <w:r w:rsidR="008233EE">
        <w:rPr>
          <w:sz w:val="24"/>
          <w:szCs w:val="24"/>
        </w:rPr>
        <w:t xml:space="preserve"> </w:t>
      </w:r>
      <w:r w:rsidRPr="0052537D">
        <w:rPr>
          <w:sz w:val="24"/>
          <w:szCs w:val="24"/>
        </w:rPr>
        <w:t>и</w:t>
      </w:r>
      <w:r w:rsidR="008233EE">
        <w:rPr>
          <w:sz w:val="24"/>
          <w:szCs w:val="24"/>
        </w:rPr>
        <w:t xml:space="preserve"> </w:t>
      </w:r>
      <w:r w:rsidRPr="0052537D">
        <w:rPr>
          <w:sz w:val="24"/>
          <w:szCs w:val="24"/>
        </w:rPr>
        <w:t>перспективы</w:t>
      </w:r>
      <w:r w:rsidR="008233EE">
        <w:rPr>
          <w:sz w:val="24"/>
          <w:szCs w:val="24"/>
        </w:rPr>
        <w:t xml:space="preserve"> </w:t>
      </w:r>
      <w:r w:rsidRPr="0052537D">
        <w:rPr>
          <w:sz w:val="24"/>
          <w:szCs w:val="24"/>
        </w:rPr>
        <w:t>ее</w:t>
      </w:r>
      <w:r w:rsidR="008233EE">
        <w:rPr>
          <w:sz w:val="24"/>
          <w:szCs w:val="24"/>
        </w:rPr>
        <w:t xml:space="preserve"> </w:t>
      </w:r>
      <w:r w:rsidRPr="0052537D">
        <w:rPr>
          <w:sz w:val="24"/>
          <w:szCs w:val="24"/>
        </w:rPr>
        <w:t>развития в</w:t>
      </w:r>
      <w:r w:rsidR="008233EE">
        <w:rPr>
          <w:sz w:val="24"/>
          <w:szCs w:val="24"/>
        </w:rPr>
        <w:t xml:space="preserve"> </w:t>
      </w:r>
      <w:r w:rsidRPr="0052537D">
        <w:rPr>
          <w:sz w:val="24"/>
          <w:szCs w:val="24"/>
        </w:rPr>
        <w:t>современных</w:t>
      </w:r>
      <w:r w:rsidR="008233EE">
        <w:rPr>
          <w:sz w:val="24"/>
          <w:szCs w:val="24"/>
        </w:rPr>
        <w:t xml:space="preserve"> </w:t>
      </w:r>
      <w:r w:rsidRPr="0052537D">
        <w:rPr>
          <w:sz w:val="24"/>
          <w:szCs w:val="24"/>
        </w:rPr>
        <w:t>условиях с учетом особенностей региона. Объем введения не должен</w:t>
      </w:r>
      <w:r w:rsidR="008233EE">
        <w:rPr>
          <w:sz w:val="24"/>
          <w:szCs w:val="24"/>
        </w:rPr>
        <w:t xml:space="preserve"> </w:t>
      </w:r>
      <w:r w:rsidRPr="0052537D">
        <w:rPr>
          <w:sz w:val="24"/>
          <w:szCs w:val="24"/>
        </w:rPr>
        <w:t>превышать 10% от общего объема ПЭР</w:t>
      </w:r>
    </w:p>
    <w:p w:rsidR="00487EA4" w:rsidRPr="0052537D" w:rsidRDefault="00487EA4" w:rsidP="00487EA4">
      <w:pPr>
        <w:jc w:val="both"/>
        <w:rPr>
          <w:sz w:val="24"/>
          <w:szCs w:val="24"/>
        </w:rPr>
      </w:pPr>
      <w:r w:rsidRPr="0052537D">
        <w:rPr>
          <w:sz w:val="24"/>
          <w:szCs w:val="24"/>
        </w:rPr>
        <w:t>Раздел 1. Общая</w:t>
      </w:r>
      <w:r w:rsidR="008233EE">
        <w:rPr>
          <w:sz w:val="24"/>
          <w:szCs w:val="24"/>
        </w:rPr>
        <w:t xml:space="preserve"> </w:t>
      </w:r>
      <w:r w:rsidRPr="0052537D">
        <w:rPr>
          <w:sz w:val="24"/>
          <w:szCs w:val="24"/>
        </w:rPr>
        <w:t>часть - отражает</w:t>
      </w:r>
      <w:r w:rsidR="008233EE">
        <w:rPr>
          <w:sz w:val="24"/>
          <w:szCs w:val="24"/>
        </w:rPr>
        <w:t xml:space="preserve"> </w:t>
      </w:r>
      <w:r w:rsidRPr="0052537D">
        <w:rPr>
          <w:sz w:val="24"/>
          <w:szCs w:val="24"/>
        </w:rPr>
        <w:t>тематику</w:t>
      </w:r>
      <w:r w:rsidR="008233EE">
        <w:rPr>
          <w:sz w:val="24"/>
          <w:szCs w:val="24"/>
        </w:rPr>
        <w:t xml:space="preserve"> </w:t>
      </w:r>
      <w:r w:rsidRPr="0052537D">
        <w:rPr>
          <w:sz w:val="24"/>
          <w:szCs w:val="24"/>
        </w:rPr>
        <w:t>одного из</w:t>
      </w:r>
      <w:r w:rsidR="008233EE">
        <w:rPr>
          <w:sz w:val="24"/>
          <w:szCs w:val="24"/>
        </w:rPr>
        <w:t xml:space="preserve"> </w:t>
      </w:r>
      <w:r w:rsidRPr="0052537D">
        <w:rPr>
          <w:sz w:val="24"/>
          <w:szCs w:val="24"/>
        </w:rPr>
        <w:t>профессиональных</w:t>
      </w:r>
      <w:r w:rsidR="008233EE">
        <w:rPr>
          <w:sz w:val="24"/>
          <w:szCs w:val="24"/>
        </w:rPr>
        <w:t xml:space="preserve"> </w:t>
      </w:r>
      <w:r w:rsidRPr="0052537D">
        <w:rPr>
          <w:sz w:val="24"/>
          <w:szCs w:val="24"/>
        </w:rPr>
        <w:t>модулей ПМ.01, ПМ.02 и ПМ.03.</w:t>
      </w:r>
    </w:p>
    <w:p w:rsidR="00487EA4" w:rsidRPr="0052537D" w:rsidRDefault="00487EA4" w:rsidP="00487EA4">
      <w:pPr>
        <w:jc w:val="both"/>
        <w:rPr>
          <w:sz w:val="24"/>
          <w:szCs w:val="24"/>
        </w:rPr>
      </w:pPr>
      <w:r w:rsidRPr="0052537D">
        <w:rPr>
          <w:sz w:val="24"/>
          <w:szCs w:val="24"/>
        </w:rPr>
        <w:t>Раздел 2. Раздел по охране труда и технике безопасности - раскрывает основные</w:t>
      </w:r>
      <w:r w:rsidR="008233EE">
        <w:rPr>
          <w:sz w:val="24"/>
          <w:szCs w:val="24"/>
        </w:rPr>
        <w:t xml:space="preserve"> </w:t>
      </w:r>
      <w:r w:rsidRPr="0052537D">
        <w:rPr>
          <w:sz w:val="24"/>
          <w:szCs w:val="24"/>
        </w:rPr>
        <w:t>положения охраны труда и техники безопасности при работе.</w:t>
      </w:r>
    </w:p>
    <w:p w:rsidR="00487EA4" w:rsidRPr="0052537D" w:rsidRDefault="00487EA4" w:rsidP="00487EA4">
      <w:pPr>
        <w:jc w:val="both"/>
        <w:rPr>
          <w:sz w:val="24"/>
          <w:szCs w:val="24"/>
        </w:rPr>
      </w:pPr>
      <w:r w:rsidRPr="0052537D">
        <w:rPr>
          <w:sz w:val="24"/>
          <w:szCs w:val="24"/>
        </w:rPr>
        <w:t xml:space="preserve">Подробное описание структурного построения и содержания составных частей ВКР разрабатывается цикловой </w:t>
      </w:r>
      <w:r w:rsidR="008233EE">
        <w:rPr>
          <w:sz w:val="24"/>
          <w:szCs w:val="24"/>
        </w:rPr>
        <w:t>методической</w:t>
      </w:r>
      <w:r w:rsidRPr="0052537D">
        <w:rPr>
          <w:sz w:val="24"/>
          <w:szCs w:val="24"/>
        </w:rPr>
        <w:t xml:space="preserve"> комиссией преподавателей, реализующих ОПОП по профессии 29.01.07 «Портной» в Методических рекомендациях по выполнению выпускной письменной экзаменационной работы, обучающихся по профессии 29.01.07 «Портной».</w:t>
      </w:r>
    </w:p>
    <w:p w:rsidR="00487EA4" w:rsidRPr="0052537D" w:rsidRDefault="00487EA4" w:rsidP="00487EA4">
      <w:pPr>
        <w:jc w:val="both"/>
        <w:rPr>
          <w:sz w:val="24"/>
          <w:szCs w:val="24"/>
        </w:rPr>
      </w:pPr>
      <w:r w:rsidRPr="0052537D">
        <w:rPr>
          <w:sz w:val="24"/>
          <w:szCs w:val="24"/>
        </w:rPr>
        <w:t>Руководитель письменной экзаменационной работы проверяет выполненные обучающимися письменные экзаменационные работы и представляет рецензию, которая должна включать:</w:t>
      </w:r>
    </w:p>
    <w:p w:rsidR="00487EA4" w:rsidRPr="008233EE" w:rsidRDefault="00487EA4" w:rsidP="008233EE">
      <w:pPr>
        <w:pStyle w:val="a3"/>
        <w:numPr>
          <w:ilvl w:val="0"/>
          <w:numId w:val="10"/>
        </w:numPr>
        <w:ind w:left="0" w:firstLine="0"/>
        <w:jc w:val="both"/>
        <w:rPr>
          <w:sz w:val="24"/>
          <w:szCs w:val="24"/>
        </w:rPr>
      </w:pPr>
      <w:r w:rsidRPr="008233EE">
        <w:rPr>
          <w:sz w:val="24"/>
          <w:szCs w:val="24"/>
        </w:rPr>
        <w:t>заключение о соответствии письменной экзаменационной работы выданному заданию;</w:t>
      </w:r>
    </w:p>
    <w:p w:rsidR="00487EA4" w:rsidRPr="008233EE" w:rsidRDefault="00487EA4" w:rsidP="008233EE">
      <w:pPr>
        <w:pStyle w:val="a3"/>
        <w:numPr>
          <w:ilvl w:val="0"/>
          <w:numId w:val="10"/>
        </w:numPr>
        <w:ind w:left="0" w:firstLine="0"/>
        <w:jc w:val="both"/>
        <w:rPr>
          <w:sz w:val="24"/>
          <w:szCs w:val="24"/>
        </w:rPr>
      </w:pPr>
      <w:r w:rsidRPr="008233EE">
        <w:rPr>
          <w:sz w:val="24"/>
          <w:szCs w:val="24"/>
        </w:rPr>
        <w:t>оценку степени разработки основных разделов работы, оригинальность решений (предложений);</w:t>
      </w:r>
    </w:p>
    <w:p w:rsidR="00487EA4" w:rsidRPr="008233EE" w:rsidRDefault="00487EA4" w:rsidP="008233EE">
      <w:pPr>
        <w:pStyle w:val="a3"/>
        <w:numPr>
          <w:ilvl w:val="0"/>
          <w:numId w:val="10"/>
        </w:numPr>
        <w:ind w:left="0" w:firstLine="0"/>
        <w:jc w:val="both"/>
        <w:rPr>
          <w:sz w:val="24"/>
          <w:szCs w:val="24"/>
        </w:rPr>
      </w:pPr>
      <w:r w:rsidRPr="008233EE">
        <w:rPr>
          <w:sz w:val="24"/>
          <w:szCs w:val="24"/>
        </w:rPr>
        <w:t>оценку качества выполнения основных разделов работы, графической части;</w:t>
      </w:r>
    </w:p>
    <w:p w:rsidR="00487EA4" w:rsidRPr="008233EE" w:rsidRDefault="00487EA4" w:rsidP="008233EE">
      <w:pPr>
        <w:pStyle w:val="a3"/>
        <w:numPr>
          <w:ilvl w:val="0"/>
          <w:numId w:val="10"/>
        </w:numPr>
        <w:ind w:left="0" w:firstLine="0"/>
        <w:jc w:val="both"/>
        <w:rPr>
          <w:sz w:val="24"/>
          <w:szCs w:val="24"/>
        </w:rPr>
      </w:pPr>
      <w:r w:rsidRPr="008233EE">
        <w:rPr>
          <w:sz w:val="24"/>
          <w:szCs w:val="24"/>
        </w:rPr>
        <w:lastRenderedPageBreak/>
        <w:t>указание положительных сторон;</w:t>
      </w:r>
    </w:p>
    <w:p w:rsidR="00487EA4" w:rsidRPr="008233EE" w:rsidRDefault="00487EA4" w:rsidP="008233EE">
      <w:pPr>
        <w:pStyle w:val="a3"/>
        <w:numPr>
          <w:ilvl w:val="0"/>
          <w:numId w:val="10"/>
        </w:numPr>
        <w:ind w:left="0" w:firstLine="0"/>
        <w:jc w:val="both"/>
        <w:rPr>
          <w:sz w:val="24"/>
          <w:szCs w:val="24"/>
        </w:rPr>
      </w:pPr>
      <w:r w:rsidRPr="008233EE">
        <w:rPr>
          <w:sz w:val="24"/>
          <w:szCs w:val="24"/>
        </w:rPr>
        <w:t>указания на недостатки в пояснительной записке, ее оформлении, если таковые имеются;</w:t>
      </w:r>
    </w:p>
    <w:p w:rsidR="00487EA4" w:rsidRPr="008233EE" w:rsidRDefault="00487EA4" w:rsidP="008233EE">
      <w:pPr>
        <w:pStyle w:val="a3"/>
        <w:numPr>
          <w:ilvl w:val="0"/>
          <w:numId w:val="10"/>
        </w:numPr>
        <w:ind w:left="0" w:firstLine="0"/>
        <w:jc w:val="both"/>
        <w:rPr>
          <w:sz w:val="24"/>
          <w:szCs w:val="24"/>
        </w:rPr>
      </w:pPr>
      <w:r w:rsidRPr="008233EE">
        <w:rPr>
          <w:sz w:val="24"/>
          <w:szCs w:val="24"/>
        </w:rPr>
        <w:t>оценку степени самостоятельности выполнения работы учащимся. Полностью готовая письменная экзаменационная работа вместе с рецензией сдается обучающимся заместителю директора по учебной работе для окончательного контроля и подписи. Если работа подписана, то она включается в приказ о допуске к защите.</w:t>
      </w:r>
    </w:p>
    <w:p w:rsidR="008233EE" w:rsidRDefault="00487EA4" w:rsidP="00487EA4">
      <w:pPr>
        <w:jc w:val="both"/>
        <w:rPr>
          <w:sz w:val="24"/>
          <w:szCs w:val="24"/>
        </w:rPr>
      </w:pPr>
      <w:r w:rsidRPr="0052537D">
        <w:rPr>
          <w:sz w:val="24"/>
          <w:szCs w:val="24"/>
        </w:rPr>
        <w:t>Рецензия подшивается в работу. Внесение изменений в письменную экзаменационную работу после получения рецензии не допускаются</w:t>
      </w:r>
      <w:r>
        <w:rPr>
          <w:sz w:val="24"/>
          <w:szCs w:val="24"/>
        </w:rPr>
        <w:t xml:space="preserve"> </w:t>
      </w:r>
    </w:p>
    <w:p w:rsidR="00487EA4" w:rsidRPr="0052537D" w:rsidRDefault="00487EA4" w:rsidP="00487EA4">
      <w:pPr>
        <w:jc w:val="both"/>
        <w:rPr>
          <w:sz w:val="24"/>
          <w:szCs w:val="24"/>
        </w:rPr>
      </w:pPr>
      <w:r w:rsidRPr="0052537D">
        <w:rPr>
          <w:sz w:val="24"/>
          <w:szCs w:val="24"/>
        </w:rPr>
        <w:t>2.5.3. Допуск к защите выпускной письменной экзаменационной работы</w:t>
      </w:r>
    </w:p>
    <w:p w:rsidR="00487EA4" w:rsidRPr="0052537D" w:rsidRDefault="008233EE" w:rsidP="00487EA4">
      <w:pPr>
        <w:jc w:val="both"/>
        <w:rPr>
          <w:sz w:val="24"/>
          <w:szCs w:val="24"/>
        </w:rPr>
      </w:pPr>
      <w:r>
        <w:rPr>
          <w:sz w:val="24"/>
          <w:szCs w:val="24"/>
        </w:rPr>
        <w:t xml:space="preserve">К </w:t>
      </w:r>
      <w:r w:rsidR="00487EA4" w:rsidRPr="0052537D">
        <w:rPr>
          <w:sz w:val="24"/>
          <w:szCs w:val="24"/>
        </w:rPr>
        <w:t>государственной итоговой аттестации допускаются обучающиеся, не имеющи</w:t>
      </w:r>
      <w:r>
        <w:rPr>
          <w:sz w:val="24"/>
          <w:szCs w:val="24"/>
        </w:rPr>
        <w:t xml:space="preserve">е </w:t>
      </w:r>
      <w:r w:rsidR="00487EA4" w:rsidRPr="0052537D">
        <w:rPr>
          <w:sz w:val="24"/>
          <w:szCs w:val="24"/>
        </w:rPr>
        <w:t>академической задолженности и в полном объеме выполнивший учебный план или индивидуальный учебный план (статья 59 «Итоговая аттестация» Федерального закона Российской Федерации от 29.12.2012 года № 273 «Об образовании в Российской Федерации»)</w:t>
      </w:r>
    </w:p>
    <w:p w:rsidR="00487EA4" w:rsidRPr="0052537D" w:rsidRDefault="00487EA4" w:rsidP="00487EA4">
      <w:pPr>
        <w:jc w:val="both"/>
        <w:rPr>
          <w:sz w:val="24"/>
          <w:szCs w:val="24"/>
        </w:rPr>
      </w:pPr>
      <w:r w:rsidRPr="0052537D">
        <w:rPr>
          <w:sz w:val="24"/>
          <w:szCs w:val="24"/>
        </w:rPr>
        <w:t>Необходимым условием допуска к государственной итоговой аттестации является представление документов,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w:t>
      </w:r>
    </w:p>
    <w:p w:rsidR="00487EA4" w:rsidRPr="0052537D" w:rsidRDefault="00487EA4" w:rsidP="00487EA4">
      <w:pPr>
        <w:jc w:val="both"/>
        <w:rPr>
          <w:sz w:val="24"/>
          <w:szCs w:val="24"/>
        </w:rPr>
      </w:pPr>
      <w:r w:rsidRPr="0052537D">
        <w:rPr>
          <w:sz w:val="24"/>
          <w:szCs w:val="24"/>
        </w:rPr>
        <w:t>Для допуска к защите ВКР студент предоставляет заместителю директора техникума по</w:t>
      </w:r>
      <w:r w:rsidR="008233EE">
        <w:rPr>
          <w:sz w:val="24"/>
          <w:szCs w:val="24"/>
        </w:rPr>
        <w:t xml:space="preserve"> УПР</w:t>
      </w:r>
      <w:r w:rsidRPr="0052537D">
        <w:rPr>
          <w:sz w:val="24"/>
          <w:szCs w:val="24"/>
        </w:rPr>
        <w:t xml:space="preserve"> следующие документы:</w:t>
      </w:r>
    </w:p>
    <w:p w:rsidR="00487EA4" w:rsidRPr="008233EE" w:rsidRDefault="00487EA4" w:rsidP="008233EE">
      <w:pPr>
        <w:pStyle w:val="a3"/>
        <w:numPr>
          <w:ilvl w:val="0"/>
          <w:numId w:val="11"/>
        </w:numPr>
        <w:ind w:left="0" w:firstLine="0"/>
        <w:jc w:val="both"/>
        <w:rPr>
          <w:sz w:val="24"/>
          <w:szCs w:val="24"/>
        </w:rPr>
      </w:pPr>
      <w:r w:rsidRPr="008233EE">
        <w:rPr>
          <w:sz w:val="24"/>
          <w:szCs w:val="24"/>
        </w:rPr>
        <w:t>производственную характеристику;</w:t>
      </w:r>
    </w:p>
    <w:p w:rsidR="00487EA4" w:rsidRPr="008233EE" w:rsidRDefault="00487EA4" w:rsidP="008233EE">
      <w:pPr>
        <w:pStyle w:val="a3"/>
        <w:numPr>
          <w:ilvl w:val="0"/>
          <w:numId w:val="11"/>
        </w:numPr>
        <w:ind w:left="0" w:firstLine="0"/>
        <w:jc w:val="both"/>
        <w:rPr>
          <w:sz w:val="24"/>
          <w:szCs w:val="24"/>
        </w:rPr>
      </w:pPr>
      <w:r w:rsidRPr="008233EE">
        <w:rPr>
          <w:sz w:val="24"/>
          <w:szCs w:val="24"/>
        </w:rPr>
        <w:t>дневник по производственной практике;</w:t>
      </w:r>
    </w:p>
    <w:p w:rsidR="00487EA4" w:rsidRPr="008233EE" w:rsidRDefault="00487EA4" w:rsidP="008233EE">
      <w:pPr>
        <w:pStyle w:val="a3"/>
        <w:numPr>
          <w:ilvl w:val="0"/>
          <w:numId w:val="11"/>
        </w:numPr>
        <w:ind w:left="0" w:firstLine="0"/>
        <w:jc w:val="both"/>
        <w:rPr>
          <w:sz w:val="24"/>
          <w:szCs w:val="24"/>
        </w:rPr>
      </w:pPr>
      <w:r w:rsidRPr="008233EE">
        <w:rPr>
          <w:sz w:val="24"/>
          <w:szCs w:val="24"/>
        </w:rPr>
        <w:t>рецензию, оформленную руководителем, с оценкой.</w:t>
      </w:r>
    </w:p>
    <w:p w:rsidR="00487EA4" w:rsidRPr="0052537D" w:rsidRDefault="00487EA4" w:rsidP="00487EA4">
      <w:pPr>
        <w:jc w:val="both"/>
        <w:rPr>
          <w:sz w:val="24"/>
          <w:szCs w:val="24"/>
        </w:rPr>
      </w:pPr>
      <w:r w:rsidRPr="0052537D">
        <w:rPr>
          <w:sz w:val="24"/>
          <w:szCs w:val="24"/>
        </w:rPr>
        <w:t xml:space="preserve">Заместитель директора техникума по </w:t>
      </w:r>
      <w:r w:rsidR="008233EE">
        <w:rPr>
          <w:sz w:val="24"/>
          <w:szCs w:val="24"/>
        </w:rPr>
        <w:t xml:space="preserve">УПР </w:t>
      </w:r>
      <w:r w:rsidRPr="0052537D">
        <w:rPr>
          <w:sz w:val="24"/>
          <w:szCs w:val="24"/>
        </w:rPr>
        <w:t>делает запись о допуске студента к защите выпускной письменной экзаменационной работы на титульном листе.</w:t>
      </w:r>
    </w:p>
    <w:p w:rsidR="00487EA4" w:rsidRPr="0052537D" w:rsidRDefault="00487EA4" w:rsidP="00487EA4">
      <w:pPr>
        <w:jc w:val="both"/>
        <w:rPr>
          <w:sz w:val="24"/>
          <w:szCs w:val="24"/>
        </w:rPr>
      </w:pPr>
      <w:r w:rsidRPr="0052537D">
        <w:rPr>
          <w:sz w:val="24"/>
          <w:szCs w:val="24"/>
        </w:rPr>
        <w:t>2.5.4. Защита выпускной квалификационной работы</w:t>
      </w:r>
    </w:p>
    <w:p w:rsidR="00487EA4" w:rsidRPr="0052537D" w:rsidRDefault="00487EA4" w:rsidP="00487EA4">
      <w:pPr>
        <w:jc w:val="both"/>
        <w:rPr>
          <w:sz w:val="24"/>
          <w:szCs w:val="24"/>
        </w:rPr>
      </w:pPr>
      <w:r w:rsidRPr="0052537D">
        <w:rPr>
          <w:sz w:val="24"/>
          <w:szCs w:val="24"/>
        </w:rPr>
        <w:t>Защита выпускной письменной экзаменационной работы и выпускной практической квалификационной работы проводится на открытых заседаниях государственной экзаменационной комиссии по профессии, с участием не менее двух третей ее состава.</w:t>
      </w:r>
    </w:p>
    <w:p w:rsidR="00487EA4" w:rsidRPr="0052537D" w:rsidRDefault="00487EA4" w:rsidP="00487EA4">
      <w:pPr>
        <w:jc w:val="both"/>
        <w:rPr>
          <w:sz w:val="24"/>
          <w:szCs w:val="24"/>
        </w:rPr>
      </w:pPr>
      <w:r w:rsidRPr="0052537D">
        <w:rPr>
          <w:sz w:val="24"/>
          <w:szCs w:val="24"/>
        </w:rPr>
        <w:t>Заседания государственной экзаменационной комиссии проводятся в соответствии с годовым календарным графиком учебного процесса по установленному графику в период</w:t>
      </w:r>
      <w:r w:rsidR="008233EE">
        <w:rPr>
          <w:sz w:val="24"/>
          <w:szCs w:val="24"/>
        </w:rPr>
        <w:t xml:space="preserve"> </w:t>
      </w:r>
      <w:r w:rsidRPr="0052537D">
        <w:rPr>
          <w:sz w:val="24"/>
          <w:szCs w:val="24"/>
        </w:rPr>
        <w:t>с</w:t>
      </w:r>
      <w:r w:rsidR="008233EE">
        <w:rPr>
          <w:sz w:val="24"/>
          <w:szCs w:val="24"/>
        </w:rPr>
        <w:t xml:space="preserve"> </w:t>
      </w:r>
      <w:r w:rsidRPr="0052537D">
        <w:rPr>
          <w:sz w:val="24"/>
          <w:szCs w:val="24"/>
        </w:rPr>
        <w:t>22.06.20</w:t>
      </w:r>
      <w:r w:rsidR="008233EE">
        <w:rPr>
          <w:sz w:val="24"/>
          <w:szCs w:val="24"/>
        </w:rPr>
        <w:t>__ по 28.06.20__</w:t>
      </w:r>
      <w:r w:rsidRPr="0052537D">
        <w:rPr>
          <w:sz w:val="24"/>
          <w:szCs w:val="24"/>
        </w:rPr>
        <w:t>.</w:t>
      </w:r>
    </w:p>
    <w:p w:rsidR="00487EA4" w:rsidRPr="0052537D" w:rsidRDefault="00487EA4" w:rsidP="00487EA4">
      <w:pPr>
        <w:jc w:val="both"/>
        <w:rPr>
          <w:sz w:val="24"/>
          <w:szCs w:val="24"/>
        </w:rPr>
      </w:pPr>
      <w:r w:rsidRPr="0052537D">
        <w:rPr>
          <w:sz w:val="24"/>
          <w:szCs w:val="24"/>
        </w:rPr>
        <w:t>На заседание государственной экзаменационной комиссии студентом представляются следующие документы:</w:t>
      </w:r>
    </w:p>
    <w:p w:rsidR="00487EA4" w:rsidRPr="0052537D" w:rsidRDefault="00487EA4" w:rsidP="00487EA4">
      <w:pPr>
        <w:jc w:val="both"/>
        <w:rPr>
          <w:sz w:val="24"/>
          <w:szCs w:val="24"/>
        </w:rPr>
      </w:pPr>
      <w:r w:rsidRPr="0052537D">
        <w:rPr>
          <w:sz w:val="24"/>
          <w:szCs w:val="24"/>
        </w:rPr>
        <w:t>- выпускная письменная экзаменационная работа с рецензией;</w:t>
      </w:r>
    </w:p>
    <w:p w:rsidR="00487EA4" w:rsidRPr="0052537D" w:rsidRDefault="00487EA4" w:rsidP="00487EA4">
      <w:pPr>
        <w:jc w:val="both"/>
        <w:rPr>
          <w:sz w:val="24"/>
          <w:szCs w:val="24"/>
        </w:rPr>
      </w:pPr>
      <w:r w:rsidRPr="0052537D">
        <w:rPr>
          <w:sz w:val="24"/>
          <w:szCs w:val="24"/>
        </w:rPr>
        <w:t>- раздаточный материал к докладу, в составе которого имеются таблицы с цифровым материалом, схемы.</w:t>
      </w:r>
    </w:p>
    <w:p w:rsidR="00487EA4" w:rsidRPr="0052537D" w:rsidRDefault="00487EA4" w:rsidP="00487EA4">
      <w:pPr>
        <w:jc w:val="both"/>
        <w:rPr>
          <w:sz w:val="24"/>
          <w:szCs w:val="24"/>
        </w:rPr>
      </w:pPr>
      <w:r w:rsidRPr="0052537D">
        <w:rPr>
          <w:sz w:val="24"/>
          <w:szCs w:val="24"/>
        </w:rPr>
        <w:t>На полную процедуру защиты отводится 15-20 минут. Процедура защиты устанавливается Председателем государственной экзаменационной комиссии по согласованию с членами комиссии.</w:t>
      </w:r>
    </w:p>
    <w:p w:rsidR="00487EA4" w:rsidRPr="0052537D" w:rsidRDefault="00487EA4" w:rsidP="00487EA4">
      <w:pPr>
        <w:jc w:val="both"/>
        <w:rPr>
          <w:sz w:val="24"/>
          <w:szCs w:val="24"/>
        </w:rPr>
      </w:pPr>
      <w:r w:rsidRPr="0052537D">
        <w:rPr>
          <w:sz w:val="24"/>
          <w:szCs w:val="24"/>
        </w:rPr>
        <w:t>Заседания государственной экзаменационной комиссии протоколируются секретарем и подписываются всем составом государственной экзаменационной комиссии.</w:t>
      </w:r>
    </w:p>
    <w:p w:rsidR="00487EA4" w:rsidRPr="0052537D" w:rsidRDefault="00487EA4" w:rsidP="00487EA4">
      <w:pPr>
        <w:jc w:val="both"/>
        <w:rPr>
          <w:sz w:val="24"/>
          <w:szCs w:val="24"/>
        </w:rPr>
      </w:pPr>
      <w:r w:rsidRPr="0052537D">
        <w:rPr>
          <w:sz w:val="24"/>
          <w:szCs w:val="24"/>
        </w:rPr>
        <w:t>Члены государственной экзаменационной работы фиксируют результаты анализа сформированных общих и профессиональных компетенций выпускника в специальных бланках – листах оценивания.</w:t>
      </w:r>
    </w:p>
    <w:p w:rsidR="00487EA4" w:rsidRPr="0052537D" w:rsidRDefault="00487EA4" w:rsidP="00487EA4">
      <w:pPr>
        <w:jc w:val="both"/>
        <w:rPr>
          <w:sz w:val="24"/>
          <w:szCs w:val="24"/>
        </w:rPr>
      </w:pPr>
      <w:r w:rsidRPr="0052537D">
        <w:rPr>
          <w:sz w:val="24"/>
          <w:szCs w:val="24"/>
        </w:rPr>
        <w:t>Решение об оценке за выполнение и защиту выпускной письменной экзаменационной работы и выпускной практической квалификационной работы</w:t>
      </w:r>
      <w:r w:rsidR="008233EE">
        <w:rPr>
          <w:sz w:val="24"/>
          <w:szCs w:val="24"/>
        </w:rPr>
        <w:t xml:space="preserve"> </w:t>
      </w:r>
      <w:r w:rsidRPr="0052537D">
        <w:rPr>
          <w:sz w:val="24"/>
          <w:szCs w:val="24"/>
        </w:rPr>
        <w:t>принимается государственной экзаменационной комиссии на закрытом совещании после окончания защиты всех назначенных на данный день работ. Решение принимается простым большинством голосов.</w:t>
      </w:r>
    </w:p>
    <w:p w:rsidR="00487EA4" w:rsidRPr="0052537D" w:rsidRDefault="00487EA4" w:rsidP="00487EA4">
      <w:pPr>
        <w:jc w:val="both"/>
        <w:rPr>
          <w:sz w:val="24"/>
          <w:szCs w:val="24"/>
        </w:rPr>
      </w:pPr>
      <w:r w:rsidRPr="0052537D">
        <w:rPr>
          <w:sz w:val="24"/>
          <w:szCs w:val="24"/>
        </w:rPr>
        <w:lastRenderedPageBreak/>
        <w:t>Решение государственной экзаменационной комиссии об оценке выполнения и защиты выпускной письменной экзаменационной работы и выпускной практической квалификационной работы студентом, о присвоении разряда по профессии 29.01.07 «Портной» оформляются итоговым протоколом</w:t>
      </w:r>
      <w:r w:rsidR="008233EE">
        <w:rPr>
          <w:sz w:val="24"/>
          <w:szCs w:val="24"/>
        </w:rPr>
        <w:t>.</w:t>
      </w:r>
    </w:p>
    <w:p w:rsidR="008233EE" w:rsidRDefault="008233EE" w:rsidP="00487EA4">
      <w:pPr>
        <w:jc w:val="both"/>
        <w:rPr>
          <w:sz w:val="24"/>
          <w:szCs w:val="24"/>
        </w:rPr>
      </w:pPr>
    </w:p>
    <w:p w:rsidR="00487EA4" w:rsidRPr="0052537D" w:rsidRDefault="00AB7BE1" w:rsidP="008233EE">
      <w:pPr>
        <w:jc w:val="center"/>
        <w:rPr>
          <w:sz w:val="24"/>
          <w:szCs w:val="24"/>
        </w:rPr>
      </w:pPr>
      <w:r>
        <w:rPr>
          <w:sz w:val="24"/>
          <w:szCs w:val="24"/>
        </w:rPr>
        <w:t xml:space="preserve">3. </w:t>
      </w:r>
      <w:r w:rsidR="00487EA4" w:rsidRPr="0052537D">
        <w:rPr>
          <w:sz w:val="24"/>
          <w:szCs w:val="24"/>
        </w:rPr>
        <w:t>УСЛОВИЯ РЕАЛИЗАЦИИ ПРОГРАММЫ ГОСУДАРСТВЕННОЙ ИТОГОВОЙ АТТЕСТАЦИИ</w:t>
      </w:r>
    </w:p>
    <w:p w:rsidR="00487EA4" w:rsidRPr="0052537D" w:rsidRDefault="00487EA4" w:rsidP="00487EA4">
      <w:pPr>
        <w:jc w:val="both"/>
        <w:rPr>
          <w:sz w:val="24"/>
          <w:szCs w:val="24"/>
        </w:rPr>
      </w:pPr>
      <w:r w:rsidRPr="0052537D">
        <w:rPr>
          <w:sz w:val="24"/>
          <w:szCs w:val="24"/>
        </w:rPr>
        <w:t xml:space="preserve">3.1. Требования к минимальному материально-техническому обеспечению Реализация программы государственной итоговой аттестации на этапе подготовки к государственной итоговой аттестации осуществляется в учебных кабинетах и лабораториях </w:t>
      </w:r>
      <w:r w:rsidR="008233EE">
        <w:rPr>
          <w:sz w:val="24"/>
          <w:szCs w:val="24"/>
        </w:rPr>
        <w:t>техникума</w:t>
      </w:r>
      <w:r w:rsidRPr="0052537D">
        <w:rPr>
          <w:sz w:val="24"/>
          <w:szCs w:val="24"/>
        </w:rPr>
        <w:t>:</w:t>
      </w:r>
    </w:p>
    <w:p w:rsidR="00487EA4" w:rsidRPr="008233EE" w:rsidRDefault="00487EA4" w:rsidP="008233EE">
      <w:pPr>
        <w:pStyle w:val="a3"/>
        <w:numPr>
          <w:ilvl w:val="0"/>
          <w:numId w:val="12"/>
        </w:numPr>
        <w:ind w:left="0" w:firstLine="0"/>
        <w:jc w:val="both"/>
        <w:rPr>
          <w:sz w:val="24"/>
          <w:szCs w:val="24"/>
        </w:rPr>
      </w:pPr>
      <w:r w:rsidRPr="008233EE">
        <w:rPr>
          <w:sz w:val="24"/>
          <w:szCs w:val="24"/>
        </w:rPr>
        <w:t>Кабинет материаловедения</w:t>
      </w:r>
    </w:p>
    <w:p w:rsidR="00487EA4" w:rsidRPr="008233EE" w:rsidRDefault="00487EA4" w:rsidP="008233EE">
      <w:pPr>
        <w:pStyle w:val="a3"/>
        <w:numPr>
          <w:ilvl w:val="0"/>
          <w:numId w:val="12"/>
        </w:numPr>
        <w:ind w:left="0" w:firstLine="0"/>
        <w:jc w:val="both"/>
        <w:rPr>
          <w:sz w:val="24"/>
          <w:szCs w:val="24"/>
        </w:rPr>
      </w:pPr>
      <w:r w:rsidRPr="008233EE">
        <w:rPr>
          <w:sz w:val="24"/>
          <w:szCs w:val="24"/>
        </w:rPr>
        <w:t>Кабинет</w:t>
      </w:r>
      <w:r w:rsidR="008233EE" w:rsidRPr="008233EE">
        <w:rPr>
          <w:sz w:val="24"/>
          <w:szCs w:val="24"/>
        </w:rPr>
        <w:t xml:space="preserve"> </w:t>
      </w:r>
      <w:r w:rsidRPr="008233EE">
        <w:rPr>
          <w:sz w:val="24"/>
          <w:szCs w:val="24"/>
        </w:rPr>
        <w:t>основы художественного проектирования.</w:t>
      </w:r>
    </w:p>
    <w:p w:rsidR="00487EA4" w:rsidRPr="008233EE" w:rsidRDefault="00487EA4" w:rsidP="008233EE">
      <w:pPr>
        <w:pStyle w:val="a3"/>
        <w:numPr>
          <w:ilvl w:val="0"/>
          <w:numId w:val="12"/>
        </w:numPr>
        <w:ind w:left="0" w:firstLine="0"/>
        <w:jc w:val="both"/>
        <w:rPr>
          <w:sz w:val="24"/>
          <w:szCs w:val="24"/>
        </w:rPr>
      </w:pPr>
      <w:r w:rsidRPr="008233EE">
        <w:rPr>
          <w:sz w:val="24"/>
          <w:szCs w:val="24"/>
        </w:rPr>
        <w:t>Швейная мастерская</w:t>
      </w:r>
    </w:p>
    <w:p w:rsidR="00487EA4" w:rsidRPr="0052537D" w:rsidRDefault="00487EA4" w:rsidP="00487EA4">
      <w:pPr>
        <w:jc w:val="both"/>
        <w:rPr>
          <w:sz w:val="24"/>
          <w:szCs w:val="24"/>
        </w:rPr>
      </w:pPr>
      <w:r w:rsidRPr="0052537D">
        <w:rPr>
          <w:sz w:val="24"/>
          <w:szCs w:val="24"/>
        </w:rPr>
        <w:t>Оборудование кабинетов:</w:t>
      </w:r>
    </w:p>
    <w:p w:rsidR="00487EA4" w:rsidRPr="0052537D" w:rsidRDefault="00487EA4" w:rsidP="00487EA4">
      <w:pPr>
        <w:jc w:val="both"/>
        <w:rPr>
          <w:sz w:val="24"/>
          <w:szCs w:val="24"/>
        </w:rPr>
      </w:pPr>
      <w:r w:rsidRPr="0052537D">
        <w:rPr>
          <w:sz w:val="24"/>
          <w:szCs w:val="24"/>
        </w:rPr>
        <w:t>рабочие места для преподавателя и мастера производственного обучения;</w:t>
      </w:r>
    </w:p>
    <w:p w:rsidR="00487EA4" w:rsidRPr="0052537D" w:rsidRDefault="00487EA4" w:rsidP="00487EA4">
      <w:pPr>
        <w:jc w:val="both"/>
        <w:rPr>
          <w:sz w:val="24"/>
          <w:szCs w:val="24"/>
        </w:rPr>
      </w:pPr>
      <w:r w:rsidRPr="0052537D">
        <w:rPr>
          <w:sz w:val="24"/>
          <w:szCs w:val="24"/>
        </w:rPr>
        <w:t>компьютер, принтер, мультимедиа проектор, экран;</w:t>
      </w:r>
    </w:p>
    <w:p w:rsidR="00487EA4" w:rsidRPr="0052537D" w:rsidRDefault="00487EA4" w:rsidP="00487EA4">
      <w:pPr>
        <w:jc w:val="both"/>
        <w:rPr>
          <w:sz w:val="24"/>
          <w:szCs w:val="24"/>
        </w:rPr>
      </w:pPr>
      <w:r w:rsidRPr="0052537D">
        <w:rPr>
          <w:sz w:val="24"/>
          <w:szCs w:val="24"/>
        </w:rPr>
        <w:t>рабочие места для обучающихся;</w:t>
      </w:r>
    </w:p>
    <w:p w:rsidR="00487EA4" w:rsidRPr="0052537D" w:rsidRDefault="00487EA4" w:rsidP="00487EA4">
      <w:pPr>
        <w:jc w:val="both"/>
        <w:rPr>
          <w:sz w:val="24"/>
          <w:szCs w:val="24"/>
        </w:rPr>
      </w:pPr>
      <w:r w:rsidRPr="0052537D">
        <w:rPr>
          <w:sz w:val="24"/>
          <w:szCs w:val="24"/>
        </w:rPr>
        <w:t>лицензионное программное обеспечение общего назначения</w:t>
      </w:r>
    </w:p>
    <w:p w:rsidR="00487EA4" w:rsidRDefault="00487EA4" w:rsidP="00487EA4">
      <w:pPr>
        <w:rPr>
          <w:sz w:val="24"/>
          <w:szCs w:val="24"/>
        </w:rPr>
      </w:pPr>
      <w:r w:rsidRPr="0052537D">
        <w:rPr>
          <w:sz w:val="24"/>
          <w:szCs w:val="24"/>
        </w:rPr>
        <w:t>график проведения консультаций выпускной письменной экзаменационной работы и выпускной практической квалификационной работы;</w:t>
      </w:r>
    </w:p>
    <w:p w:rsidR="00487EA4" w:rsidRPr="0052537D" w:rsidRDefault="00487EA4" w:rsidP="00487EA4">
      <w:pPr>
        <w:jc w:val="both"/>
        <w:rPr>
          <w:sz w:val="24"/>
          <w:szCs w:val="24"/>
        </w:rPr>
      </w:pPr>
      <w:r w:rsidRPr="0052537D">
        <w:rPr>
          <w:sz w:val="24"/>
          <w:szCs w:val="24"/>
        </w:rPr>
        <w:t>комплект учебно-методической документации;</w:t>
      </w:r>
    </w:p>
    <w:p w:rsidR="00487EA4" w:rsidRPr="0052537D" w:rsidRDefault="00487EA4" w:rsidP="00487EA4">
      <w:pPr>
        <w:jc w:val="both"/>
        <w:rPr>
          <w:sz w:val="24"/>
          <w:szCs w:val="24"/>
        </w:rPr>
      </w:pPr>
      <w:r w:rsidRPr="0052537D">
        <w:rPr>
          <w:sz w:val="24"/>
          <w:szCs w:val="24"/>
        </w:rPr>
        <w:t>Оборудование лаборатории и рабочих мест мастерских:</w:t>
      </w:r>
    </w:p>
    <w:p w:rsidR="00487EA4" w:rsidRPr="0052537D" w:rsidRDefault="00487EA4" w:rsidP="00487EA4">
      <w:pPr>
        <w:jc w:val="both"/>
        <w:rPr>
          <w:sz w:val="24"/>
          <w:szCs w:val="24"/>
        </w:rPr>
      </w:pPr>
      <w:r w:rsidRPr="0052537D">
        <w:rPr>
          <w:sz w:val="24"/>
          <w:szCs w:val="24"/>
        </w:rPr>
        <w:t>рабочие места по количеству обучающихся,</w:t>
      </w:r>
    </w:p>
    <w:p w:rsidR="00487EA4" w:rsidRPr="0052537D" w:rsidRDefault="00487EA4" w:rsidP="00487EA4">
      <w:pPr>
        <w:jc w:val="both"/>
        <w:rPr>
          <w:sz w:val="24"/>
          <w:szCs w:val="24"/>
        </w:rPr>
      </w:pPr>
      <w:r w:rsidRPr="0052537D">
        <w:rPr>
          <w:sz w:val="24"/>
          <w:szCs w:val="24"/>
        </w:rPr>
        <w:t>Манекен</w:t>
      </w:r>
    </w:p>
    <w:p w:rsidR="008233EE" w:rsidRDefault="00487EA4" w:rsidP="00487EA4">
      <w:pPr>
        <w:jc w:val="both"/>
        <w:rPr>
          <w:sz w:val="24"/>
          <w:szCs w:val="24"/>
        </w:rPr>
      </w:pPr>
      <w:r w:rsidRPr="0052537D">
        <w:rPr>
          <w:sz w:val="24"/>
          <w:szCs w:val="24"/>
        </w:rPr>
        <w:t>Спецмашин</w:t>
      </w:r>
      <w:r w:rsidR="008233EE">
        <w:rPr>
          <w:sz w:val="24"/>
          <w:szCs w:val="24"/>
        </w:rPr>
        <w:t>ы</w:t>
      </w:r>
    </w:p>
    <w:p w:rsidR="00487EA4" w:rsidRPr="0052537D" w:rsidRDefault="00487EA4" w:rsidP="00487EA4">
      <w:pPr>
        <w:jc w:val="both"/>
        <w:rPr>
          <w:sz w:val="24"/>
          <w:szCs w:val="24"/>
        </w:rPr>
      </w:pPr>
      <w:r w:rsidRPr="0052537D">
        <w:rPr>
          <w:sz w:val="24"/>
          <w:szCs w:val="24"/>
        </w:rPr>
        <w:t>Швейная машин</w:t>
      </w:r>
      <w:r w:rsidR="008233EE">
        <w:rPr>
          <w:sz w:val="24"/>
          <w:szCs w:val="24"/>
        </w:rPr>
        <w:t>ы</w:t>
      </w:r>
    </w:p>
    <w:p w:rsidR="00487EA4" w:rsidRPr="0052537D" w:rsidRDefault="00AB7BE1" w:rsidP="00487EA4">
      <w:pPr>
        <w:jc w:val="both"/>
        <w:rPr>
          <w:sz w:val="24"/>
          <w:szCs w:val="24"/>
        </w:rPr>
      </w:pPr>
      <w:r>
        <w:rPr>
          <w:sz w:val="24"/>
          <w:szCs w:val="24"/>
        </w:rPr>
        <w:t xml:space="preserve">Оверлок </w:t>
      </w:r>
    </w:p>
    <w:p w:rsidR="00487EA4" w:rsidRPr="0052537D" w:rsidRDefault="00487EA4" w:rsidP="00487EA4">
      <w:pPr>
        <w:jc w:val="both"/>
        <w:rPr>
          <w:sz w:val="24"/>
          <w:szCs w:val="24"/>
        </w:rPr>
      </w:pPr>
      <w:r w:rsidRPr="0052537D">
        <w:rPr>
          <w:sz w:val="24"/>
          <w:szCs w:val="24"/>
        </w:rPr>
        <w:t>Петельная машина</w:t>
      </w:r>
    </w:p>
    <w:p w:rsidR="00487EA4" w:rsidRPr="0052537D" w:rsidRDefault="00487EA4" w:rsidP="00487EA4">
      <w:pPr>
        <w:jc w:val="both"/>
        <w:rPr>
          <w:sz w:val="24"/>
          <w:szCs w:val="24"/>
        </w:rPr>
      </w:pPr>
      <w:r w:rsidRPr="0052537D">
        <w:rPr>
          <w:sz w:val="24"/>
          <w:szCs w:val="24"/>
        </w:rPr>
        <w:t>Распошивальная машина</w:t>
      </w:r>
    </w:p>
    <w:p w:rsidR="00487EA4" w:rsidRPr="0052537D" w:rsidRDefault="00487EA4" w:rsidP="00487EA4">
      <w:pPr>
        <w:jc w:val="both"/>
        <w:rPr>
          <w:sz w:val="24"/>
          <w:szCs w:val="24"/>
        </w:rPr>
      </w:pPr>
      <w:r w:rsidRPr="0052537D">
        <w:rPr>
          <w:sz w:val="24"/>
          <w:szCs w:val="24"/>
        </w:rPr>
        <w:t>Стол гладильный</w:t>
      </w:r>
    </w:p>
    <w:p w:rsidR="00487EA4" w:rsidRPr="0052537D" w:rsidRDefault="00AB7BE1" w:rsidP="00487EA4">
      <w:pPr>
        <w:jc w:val="both"/>
        <w:rPr>
          <w:sz w:val="24"/>
          <w:szCs w:val="24"/>
        </w:rPr>
      </w:pPr>
      <w:r w:rsidRPr="0052537D">
        <w:rPr>
          <w:sz w:val="24"/>
          <w:szCs w:val="24"/>
        </w:rPr>
        <w:t>3.</w:t>
      </w:r>
      <w:r w:rsidR="00EC1E22">
        <w:rPr>
          <w:sz w:val="24"/>
          <w:szCs w:val="24"/>
        </w:rPr>
        <w:t>2</w:t>
      </w:r>
      <w:r w:rsidRPr="0052537D">
        <w:rPr>
          <w:sz w:val="24"/>
          <w:szCs w:val="24"/>
        </w:rPr>
        <w:t xml:space="preserve">. </w:t>
      </w:r>
      <w:r w:rsidR="00487EA4" w:rsidRPr="0052537D">
        <w:rPr>
          <w:sz w:val="24"/>
          <w:szCs w:val="24"/>
        </w:rPr>
        <w:t>Информационно-документационное обеспечение государственной итоговой аттестации</w:t>
      </w:r>
      <w:r>
        <w:rPr>
          <w:sz w:val="24"/>
          <w:szCs w:val="24"/>
        </w:rPr>
        <w:t>:</w:t>
      </w:r>
    </w:p>
    <w:p w:rsidR="00487EA4" w:rsidRPr="00AB7BE1" w:rsidRDefault="00487EA4" w:rsidP="00AB7BE1">
      <w:pPr>
        <w:pStyle w:val="a3"/>
        <w:numPr>
          <w:ilvl w:val="0"/>
          <w:numId w:val="13"/>
        </w:numPr>
        <w:ind w:left="0" w:firstLine="0"/>
        <w:jc w:val="both"/>
        <w:rPr>
          <w:sz w:val="24"/>
          <w:szCs w:val="24"/>
        </w:rPr>
      </w:pPr>
      <w:r w:rsidRPr="00AB7BE1">
        <w:rPr>
          <w:sz w:val="24"/>
          <w:szCs w:val="24"/>
        </w:rPr>
        <w:t>Программа государственной итоговой аттестации выпускников по профессии 29.01.07 «Портной»;</w:t>
      </w:r>
    </w:p>
    <w:p w:rsidR="00487EA4" w:rsidRPr="00AB7BE1" w:rsidRDefault="00487EA4" w:rsidP="00AB7BE1">
      <w:pPr>
        <w:pStyle w:val="a3"/>
        <w:numPr>
          <w:ilvl w:val="0"/>
          <w:numId w:val="13"/>
        </w:numPr>
        <w:ind w:left="0" w:firstLine="0"/>
        <w:jc w:val="both"/>
        <w:rPr>
          <w:sz w:val="24"/>
          <w:szCs w:val="24"/>
        </w:rPr>
      </w:pPr>
      <w:r w:rsidRPr="00AB7BE1">
        <w:rPr>
          <w:sz w:val="24"/>
          <w:szCs w:val="24"/>
        </w:rPr>
        <w:t>Методические рекомендации по выполнению выпускной письменной экзаменационной работы;</w:t>
      </w:r>
    </w:p>
    <w:p w:rsidR="00487EA4" w:rsidRPr="00AB7BE1" w:rsidRDefault="00487EA4" w:rsidP="00AB7BE1">
      <w:pPr>
        <w:pStyle w:val="a3"/>
        <w:numPr>
          <w:ilvl w:val="0"/>
          <w:numId w:val="13"/>
        </w:numPr>
        <w:ind w:left="0" w:firstLine="0"/>
        <w:jc w:val="both"/>
        <w:rPr>
          <w:sz w:val="24"/>
          <w:szCs w:val="24"/>
        </w:rPr>
      </w:pPr>
      <w:r w:rsidRPr="00AB7BE1">
        <w:rPr>
          <w:sz w:val="24"/>
          <w:szCs w:val="24"/>
        </w:rPr>
        <w:t>Федеральные законы и нормативные документы;</w:t>
      </w:r>
    </w:p>
    <w:p w:rsidR="00487EA4" w:rsidRPr="00AB7BE1" w:rsidRDefault="00487EA4" w:rsidP="00AB7BE1">
      <w:pPr>
        <w:pStyle w:val="a3"/>
        <w:numPr>
          <w:ilvl w:val="0"/>
          <w:numId w:val="13"/>
        </w:numPr>
        <w:ind w:left="0" w:firstLine="0"/>
        <w:jc w:val="both"/>
        <w:rPr>
          <w:sz w:val="24"/>
          <w:szCs w:val="24"/>
        </w:rPr>
      </w:pPr>
      <w:r w:rsidRPr="00AB7BE1">
        <w:rPr>
          <w:sz w:val="24"/>
          <w:szCs w:val="24"/>
        </w:rPr>
        <w:t>Стандарты по профессии;</w:t>
      </w:r>
    </w:p>
    <w:p w:rsidR="00487EA4" w:rsidRPr="00AB7BE1" w:rsidRDefault="00487EA4" w:rsidP="00AB7BE1">
      <w:pPr>
        <w:pStyle w:val="a3"/>
        <w:numPr>
          <w:ilvl w:val="0"/>
          <w:numId w:val="13"/>
        </w:numPr>
        <w:ind w:left="0" w:firstLine="0"/>
        <w:jc w:val="both"/>
        <w:rPr>
          <w:sz w:val="24"/>
          <w:szCs w:val="24"/>
        </w:rPr>
      </w:pPr>
      <w:r w:rsidRPr="00AB7BE1">
        <w:rPr>
          <w:sz w:val="24"/>
          <w:szCs w:val="24"/>
        </w:rPr>
        <w:t>Литература по профессии</w:t>
      </w:r>
    </w:p>
    <w:p w:rsidR="00487EA4" w:rsidRPr="00AB7BE1" w:rsidRDefault="00487EA4" w:rsidP="00AB7BE1">
      <w:pPr>
        <w:pStyle w:val="a3"/>
        <w:numPr>
          <w:ilvl w:val="0"/>
          <w:numId w:val="13"/>
        </w:numPr>
        <w:ind w:left="0" w:firstLine="0"/>
        <w:jc w:val="both"/>
        <w:rPr>
          <w:sz w:val="24"/>
          <w:szCs w:val="24"/>
        </w:rPr>
      </w:pPr>
      <w:r w:rsidRPr="00AB7BE1">
        <w:rPr>
          <w:sz w:val="24"/>
          <w:szCs w:val="24"/>
        </w:rPr>
        <w:t>Пер</w:t>
      </w:r>
      <w:r w:rsidR="00AB7BE1" w:rsidRPr="00AB7BE1">
        <w:rPr>
          <w:sz w:val="24"/>
          <w:szCs w:val="24"/>
        </w:rPr>
        <w:t>иодические издания по профессии</w:t>
      </w:r>
    </w:p>
    <w:p w:rsidR="00487EA4" w:rsidRPr="00AB7BE1" w:rsidRDefault="00487EA4" w:rsidP="00AB7BE1">
      <w:pPr>
        <w:pStyle w:val="a3"/>
        <w:numPr>
          <w:ilvl w:val="0"/>
          <w:numId w:val="13"/>
        </w:numPr>
        <w:ind w:left="0" w:firstLine="0"/>
        <w:jc w:val="both"/>
        <w:rPr>
          <w:sz w:val="24"/>
          <w:szCs w:val="24"/>
        </w:rPr>
      </w:pPr>
      <w:r w:rsidRPr="00AB7BE1">
        <w:rPr>
          <w:sz w:val="24"/>
          <w:szCs w:val="24"/>
        </w:rPr>
        <w:t>Сводная ведомость итоговых оценок,</w:t>
      </w:r>
    </w:p>
    <w:p w:rsidR="00487EA4" w:rsidRPr="00AB7BE1" w:rsidRDefault="00487EA4" w:rsidP="00AB7BE1">
      <w:pPr>
        <w:pStyle w:val="a3"/>
        <w:numPr>
          <w:ilvl w:val="0"/>
          <w:numId w:val="13"/>
        </w:numPr>
        <w:ind w:left="0" w:firstLine="0"/>
        <w:jc w:val="both"/>
        <w:rPr>
          <w:sz w:val="24"/>
          <w:szCs w:val="24"/>
        </w:rPr>
      </w:pPr>
      <w:r w:rsidRPr="00AB7BE1">
        <w:rPr>
          <w:sz w:val="24"/>
          <w:szCs w:val="24"/>
        </w:rPr>
        <w:t>Приказ директора об утверждении тематики выпускных письменных экзаменационных работ,</w:t>
      </w:r>
    </w:p>
    <w:p w:rsidR="00487EA4" w:rsidRPr="00AB7BE1" w:rsidRDefault="00487EA4" w:rsidP="00AB7BE1">
      <w:pPr>
        <w:pStyle w:val="a3"/>
        <w:numPr>
          <w:ilvl w:val="0"/>
          <w:numId w:val="13"/>
        </w:numPr>
        <w:ind w:left="0" w:firstLine="0"/>
        <w:jc w:val="both"/>
        <w:rPr>
          <w:sz w:val="24"/>
          <w:szCs w:val="24"/>
        </w:rPr>
      </w:pPr>
      <w:r w:rsidRPr="00AB7BE1">
        <w:rPr>
          <w:sz w:val="24"/>
          <w:szCs w:val="24"/>
        </w:rPr>
        <w:t>Приказ директора об утверждении тематики выпускных практических квалификационных работ,</w:t>
      </w:r>
    </w:p>
    <w:p w:rsidR="00487EA4" w:rsidRPr="00AB7BE1" w:rsidRDefault="00487EA4" w:rsidP="00AB7BE1">
      <w:pPr>
        <w:pStyle w:val="a3"/>
        <w:numPr>
          <w:ilvl w:val="0"/>
          <w:numId w:val="13"/>
        </w:numPr>
        <w:ind w:left="0" w:firstLine="0"/>
        <w:jc w:val="both"/>
        <w:rPr>
          <w:sz w:val="24"/>
          <w:szCs w:val="24"/>
        </w:rPr>
      </w:pPr>
      <w:r w:rsidRPr="00AB7BE1">
        <w:rPr>
          <w:sz w:val="24"/>
          <w:szCs w:val="24"/>
        </w:rPr>
        <w:t>Приказ директора о закреплении выпускных письменных экзаменационных работ,</w:t>
      </w:r>
    </w:p>
    <w:p w:rsidR="00487EA4" w:rsidRPr="00AB7BE1" w:rsidRDefault="00487EA4" w:rsidP="00AB7BE1">
      <w:pPr>
        <w:pStyle w:val="a3"/>
        <w:numPr>
          <w:ilvl w:val="0"/>
          <w:numId w:val="13"/>
        </w:numPr>
        <w:ind w:left="0" w:firstLine="0"/>
        <w:jc w:val="both"/>
        <w:rPr>
          <w:sz w:val="24"/>
          <w:szCs w:val="24"/>
        </w:rPr>
      </w:pPr>
      <w:r w:rsidRPr="00AB7BE1">
        <w:rPr>
          <w:sz w:val="24"/>
          <w:szCs w:val="24"/>
        </w:rPr>
        <w:t>Приказ директора о закреплении выпускных практических квалификационных</w:t>
      </w:r>
    </w:p>
    <w:p w:rsidR="00487EA4" w:rsidRPr="00AB7BE1" w:rsidRDefault="00487EA4" w:rsidP="00AB7BE1">
      <w:pPr>
        <w:pStyle w:val="a3"/>
        <w:numPr>
          <w:ilvl w:val="0"/>
          <w:numId w:val="13"/>
        </w:numPr>
        <w:ind w:left="0" w:firstLine="0"/>
        <w:jc w:val="both"/>
        <w:rPr>
          <w:sz w:val="24"/>
          <w:szCs w:val="24"/>
        </w:rPr>
      </w:pPr>
      <w:r w:rsidRPr="00AB7BE1">
        <w:rPr>
          <w:sz w:val="24"/>
          <w:szCs w:val="24"/>
        </w:rPr>
        <w:t>работ,</w:t>
      </w:r>
    </w:p>
    <w:p w:rsidR="00487EA4" w:rsidRPr="00AB7BE1" w:rsidRDefault="00487EA4" w:rsidP="00AB7BE1">
      <w:pPr>
        <w:pStyle w:val="a3"/>
        <w:numPr>
          <w:ilvl w:val="0"/>
          <w:numId w:val="13"/>
        </w:numPr>
        <w:ind w:left="0" w:firstLine="0"/>
        <w:jc w:val="both"/>
        <w:rPr>
          <w:sz w:val="24"/>
          <w:szCs w:val="24"/>
        </w:rPr>
      </w:pPr>
      <w:r w:rsidRPr="00AB7BE1">
        <w:rPr>
          <w:sz w:val="24"/>
          <w:szCs w:val="24"/>
        </w:rPr>
        <w:t>Приказ об утверждении состава государственной экзаменационной комиссии,</w:t>
      </w:r>
    </w:p>
    <w:p w:rsidR="00487EA4" w:rsidRPr="00AB7BE1" w:rsidRDefault="00487EA4" w:rsidP="00AB7BE1">
      <w:pPr>
        <w:pStyle w:val="a3"/>
        <w:numPr>
          <w:ilvl w:val="0"/>
          <w:numId w:val="13"/>
        </w:numPr>
        <w:ind w:left="0" w:firstLine="0"/>
        <w:jc w:val="both"/>
        <w:rPr>
          <w:sz w:val="24"/>
          <w:szCs w:val="24"/>
        </w:rPr>
      </w:pPr>
      <w:r w:rsidRPr="00AB7BE1">
        <w:rPr>
          <w:sz w:val="24"/>
          <w:szCs w:val="24"/>
        </w:rPr>
        <w:lastRenderedPageBreak/>
        <w:t>Приказы директора о допуске студентов к защите выпускных письменных экзаменационных работ и выпускных практических квалификационных работ на заседании государственной экзаменационной комиссии по профессии 29.01.07 «Портной»,</w:t>
      </w:r>
    </w:p>
    <w:p w:rsidR="00487EA4" w:rsidRPr="00AB7BE1" w:rsidRDefault="00487EA4" w:rsidP="00AB7BE1">
      <w:pPr>
        <w:pStyle w:val="a3"/>
        <w:numPr>
          <w:ilvl w:val="0"/>
          <w:numId w:val="13"/>
        </w:numPr>
        <w:ind w:left="0" w:firstLine="0"/>
        <w:jc w:val="both"/>
        <w:rPr>
          <w:sz w:val="24"/>
          <w:szCs w:val="24"/>
        </w:rPr>
      </w:pPr>
      <w:r w:rsidRPr="00AB7BE1">
        <w:rPr>
          <w:sz w:val="24"/>
          <w:szCs w:val="24"/>
        </w:rPr>
        <w:t>выполненные выпускные письменные экзаменационные работы, с рецензией руководителя установленной формы.</w:t>
      </w:r>
    </w:p>
    <w:p w:rsidR="00487EA4" w:rsidRPr="0052537D" w:rsidRDefault="00487EA4" w:rsidP="00487EA4">
      <w:pPr>
        <w:jc w:val="both"/>
        <w:rPr>
          <w:sz w:val="24"/>
          <w:szCs w:val="24"/>
        </w:rPr>
      </w:pPr>
      <w:r w:rsidRPr="0052537D">
        <w:rPr>
          <w:sz w:val="24"/>
          <w:szCs w:val="24"/>
        </w:rPr>
        <w:t>3.</w:t>
      </w:r>
      <w:r w:rsidR="00EC1E22">
        <w:rPr>
          <w:sz w:val="24"/>
          <w:szCs w:val="24"/>
        </w:rPr>
        <w:t>3</w:t>
      </w:r>
      <w:r w:rsidRPr="0052537D">
        <w:rPr>
          <w:sz w:val="24"/>
          <w:szCs w:val="24"/>
        </w:rPr>
        <w:t>. Общие требования к организации и проведению государственной итоговой аттестации</w:t>
      </w:r>
    </w:p>
    <w:p w:rsidR="00487EA4" w:rsidRPr="0052537D" w:rsidRDefault="00487EA4" w:rsidP="00487EA4">
      <w:pPr>
        <w:jc w:val="both"/>
        <w:rPr>
          <w:sz w:val="24"/>
          <w:szCs w:val="24"/>
        </w:rPr>
      </w:pPr>
      <w:r w:rsidRPr="0052537D">
        <w:rPr>
          <w:sz w:val="24"/>
          <w:szCs w:val="24"/>
        </w:rPr>
        <w:t>Для проведения государственной итоговой аттестации создается Государственная экзаменационная комиссия в порядке, предусмотренном нормативными документами Министерства науки и образования Российской Федерации</w:t>
      </w:r>
      <w:r w:rsidR="00AB7BE1">
        <w:rPr>
          <w:sz w:val="24"/>
          <w:szCs w:val="24"/>
        </w:rPr>
        <w:t>.</w:t>
      </w:r>
    </w:p>
    <w:p w:rsidR="00487EA4" w:rsidRPr="0052537D" w:rsidRDefault="00487EA4" w:rsidP="00487EA4">
      <w:pPr>
        <w:jc w:val="both"/>
        <w:rPr>
          <w:sz w:val="24"/>
          <w:szCs w:val="24"/>
        </w:rPr>
      </w:pPr>
      <w:r w:rsidRPr="0052537D">
        <w:rPr>
          <w:sz w:val="24"/>
          <w:szCs w:val="24"/>
        </w:rPr>
        <w:t>При подготовке к государственной итоговой аттестации обучающимся оказываются консультации руководителями от образовательного учреждения, назначенными приказом директора. Во время подготовки обучающимся может быть предоставлен доступ в Интернет.</w:t>
      </w:r>
    </w:p>
    <w:p w:rsidR="00487EA4" w:rsidRPr="0052537D" w:rsidRDefault="00487EA4" w:rsidP="00487EA4">
      <w:pPr>
        <w:jc w:val="both"/>
        <w:rPr>
          <w:sz w:val="24"/>
          <w:szCs w:val="24"/>
        </w:rPr>
      </w:pPr>
      <w:r w:rsidRPr="0052537D">
        <w:rPr>
          <w:sz w:val="24"/>
          <w:szCs w:val="24"/>
        </w:rPr>
        <w:t>Требования к учебно-методической документации: наличие рекомендаций к выполнению выпускных письменных экзаменационных работ.</w:t>
      </w:r>
    </w:p>
    <w:p w:rsidR="00487EA4" w:rsidRPr="0052537D" w:rsidRDefault="00487EA4" w:rsidP="00487EA4">
      <w:pPr>
        <w:jc w:val="both"/>
        <w:rPr>
          <w:sz w:val="24"/>
          <w:szCs w:val="24"/>
        </w:rPr>
      </w:pPr>
      <w:r w:rsidRPr="0052537D">
        <w:rPr>
          <w:sz w:val="24"/>
          <w:szCs w:val="24"/>
        </w:rPr>
        <w:t>3.</w:t>
      </w:r>
      <w:r w:rsidR="00EC1E22">
        <w:rPr>
          <w:sz w:val="24"/>
          <w:szCs w:val="24"/>
        </w:rPr>
        <w:t>4</w:t>
      </w:r>
      <w:r w:rsidRPr="0052537D">
        <w:rPr>
          <w:sz w:val="24"/>
          <w:szCs w:val="24"/>
        </w:rPr>
        <w:t>. Кадровое обеспечение государственной итоговой аттестации</w:t>
      </w:r>
    </w:p>
    <w:p w:rsidR="00487EA4" w:rsidRPr="0052537D" w:rsidRDefault="00487EA4" w:rsidP="00487EA4">
      <w:pPr>
        <w:jc w:val="both"/>
        <w:rPr>
          <w:sz w:val="24"/>
          <w:szCs w:val="24"/>
        </w:rPr>
      </w:pPr>
      <w:r w:rsidRPr="0052537D">
        <w:rPr>
          <w:sz w:val="24"/>
          <w:szCs w:val="24"/>
        </w:rPr>
        <w:t>3.</w:t>
      </w:r>
      <w:r w:rsidR="00EC1E22">
        <w:rPr>
          <w:sz w:val="24"/>
          <w:szCs w:val="24"/>
        </w:rPr>
        <w:t>4</w:t>
      </w:r>
      <w:r w:rsidRPr="0052537D">
        <w:rPr>
          <w:sz w:val="24"/>
          <w:szCs w:val="24"/>
        </w:rPr>
        <w:t>.1. Требования к уровню квалификации кадрового состава государственной итоговой аттестации</w:t>
      </w:r>
    </w:p>
    <w:p w:rsidR="00487EA4" w:rsidRPr="0052537D" w:rsidRDefault="00487EA4" w:rsidP="00487EA4">
      <w:pPr>
        <w:jc w:val="both"/>
        <w:rPr>
          <w:sz w:val="24"/>
          <w:szCs w:val="24"/>
        </w:rPr>
      </w:pPr>
      <w:r w:rsidRPr="0052537D">
        <w:rPr>
          <w:sz w:val="24"/>
          <w:szCs w:val="24"/>
        </w:rPr>
        <w:t>Требования к квалификации педагогических кадров, обеспечивающих руководство выполнением выпускных квалификационных работ: наличие среднего профессионального образования, соответствующего профилю профессии 29.01.07 «Портной».</w:t>
      </w:r>
    </w:p>
    <w:p w:rsidR="00487EA4" w:rsidRPr="0052537D" w:rsidRDefault="00487EA4" w:rsidP="00487EA4">
      <w:pPr>
        <w:jc w:val="both"/>
        <w:rPr>
          <w:sz w:val="24"/>
          <w:szCs w:val="24"/>
        </w:rPr>
      </w:pPr>
      <w:r w:rsidRPr="0052537D">
        <w:rPr>
          <w:sz w:val="24"/>
          <w:szCs w:val="24"/>
        </w:rPr>
        <w:t>Требование к квалификации членов государственной экзаменационной комиссии государственной итоговой аттестации от организации (предприятия): наличие высшего/среднего профессионального образования по профилю подготовки,</w:t>
      </w:r>
      <w:r>
        <w:rPr>
          <w:sz w:val="24"/>
          <w:szCs w:val="24"/>
        </w:rPr>
        <w:t xml:space="preserve"> </w:t>
      </w:r>
      <w:r w:rsidRPr="0052537D">
        <w:rPr>
          <w:sz w:val="24"/>
          <w:szCs w:val="24"/>
        </w:rPr>
        <w:t>высшей/первой квалификационной категории.</w:t>
      </w:r>
    </w:p>
    <w:p w:rsidR="00487EA4" w:rsidRPr="0052537D" w:rsidRDefault="00487EA4" w:rsidP="00487EA4">
      <w:pPr>
        <w:jc w:val="both"/>
        <w:rPr>
          <w:sz w:val="24"/>
          <w:szCs w:val="24"/>
        </w:rPr>
      </w:pPr>
      <w:r w:rsidRPr="0052537D">
        <w:rPr>
          <w:sz w:val="24"/>
          <w:szCs w:val="24"/>
        </w:rPr>
        <w:t>3.</w:t>
      </w:r>
      <w:r w:rsidR="00EC1E22">
        <w:rPr>
          <w:sz w:val="24"/>
          <w:szCs w:val="24"/>
        </w:rPr>
        <w:t>4</w:t>
      </w:r>
      <w:r w:rsidRPr="0052537D">
        <w:rPr>
          <w:sz w:val="24"/>
          <w:szCs w:val="24"/>
        </w:rPr>
        <w:t>.2. Состав экспертов уровня и качества подготовки выпускников в период государственной итоговой аттестации</w:t>
      </w:r>
    </w:p>
    <w:p w:rsidR="00487EA4" w:rsidRPr="0052537D" w:rsidRDefault="00487EA4" w:rsidP="00487EA4">
      <w:pPr>
        <w:jc w:val="both"/>
        <w:rPr>
          <w:sz w:val="24"/>
          <w:szCs w:val="24"/>
        </w:rPr>
      </w:pPr>
      <w:r w:rsidRPr="0052537D">
        <w:rPr>
          <w:sz w:val="24"/>
          <w:szCs w:val="24"/>
        </w:rPr>
        <w:t>Для оценки уровня и качества подготовки выпускников в период этапов подготовки</w:t>
      </w:r>
      <w:r w:rsidR="00AB7BE1">
        <w:rPr>
          <w:sz w:val="24"/>
          <w:szCs w:val="24"/>
        </w:rPr>
        <w:t xml:space="preserve"> </w:t>
      </w:r>
      <w:r w:rsidRPr="0052537D">
        <w:rPr>
          <w:sz w:val="24"/>
          <w:szCs w:val="24"/>
        </w:rPr>
        <w:t>проведения государственной итоговой аттестации устанавливается следующий состав экспертов:</w:t>
      </w:r>
    </w:p>
    <w:p w:rsidR="00487EA4" w:rsidRPr="00AB7BE1" w:rsidRDefault="00487EA4" w:rsidP="00AB7BE1">
      <w:pPr>
        <w:pStyle w:val="a3"/>
        <w:numPr>
          <w:ilvl w:val="0"/>
          <w:numId w:val="14"/>
        </w:numPr>
        <w:ind w:left="0" w:firstLine="0"/>
        <w:jc w:val="both"/>
        <w:rPr>
          <w:sz w:val="24"/>
          <w:szCs w:val="24"/>
        </w:rPr>
      </w:pPr>
      <w:r w:rsidRPr="00AB7BE1">
        <w:rPr>
          <w:sz w:val="24"/>
          <w:szCs w:val="24"/>
        </w:rPr>
        <w:t>руководители выпускных квалификационных работ, из числа преподавателей профессиональных модулей и мастеров производственного обучения техникума;</w:t>
      </w:r>
    </w:p>
    <w:p w:rsidR="00487EA4" w:rsidRPr="00AB7BE1" w:rsidRDefault="00487EA4" w:rsidP="00AB7BE1">
      <w:pPr>
        <w:pStyle w:val="a3"/>
        <w:numPr>
          <w:ilvl w:val="0"/>
          <w:numId w:val="14"/>
        </w:numPr>
        <w:ind w:left="0" w:firstLine="0"/>
        <w:jc w:val="both"/>
        <w:rPr>
          <w:sz w:val="24"/>
          <w:szCs w:val="24"/>
        </w:rPr>
      </w:pPr>
      <w:r w:rsidRPr="00AB7BE1">
        <w:rPr>
          <w:sz w:val="24"/>
          <w:szCs w:val="24"/>
        </w:rPr>
        <w:t>рецензент, из числа высококвалифицированных специалистов, имеющих производственную специализацию и опыт работы в швейной отрасли;</w:t>
      </w:r>
    </w:p>
    <w:p w:rsidR="00487EA4" w:rsidRPr="0052537D" w:rsidRDefault="00487EA4" w:rsidP="00487EA4">
      <w:pPr>
        <w:jc w:val="both"/>
        <w:rPr>
          <w:sz w:val="24"/>
          <w:szCs w:val="24"/>
        </w:rPr>
      </w:pPr>
      <w:r w:rsidRPr="0052537D">
        <w:rPr>
          <w:sz w:val="24"/>
          <w:szCs w:val="24"/>
        </w:rPr>
        <w:t>Кандидатура председателя государственной экзаменационной комиссии утверждается приказом Министерства образования Ростовской области, персональный состав государственной экзаменационной комиссии по профессии 29.01.07 «Портной» утверждается приказом директора техникума. Заместителем председателя ГЭК является директор.</w:t>
      </w:r>
    </w:p>
    <w:p w:rsidR="00487EA4" w:rsidRPr="0052537D" w:rsidRDefault="00487EA4" w:rsidP="00487EA4">
      <w:pPr>
        <w:jc w:val="both"/>
        <w:rPr>
          <w:sz w:val="24"/>
          <w:szCs w:val="24"/>
        </w:rPr>
      </w:pPr>
      <w:r w:rsidRPr="0052537D">
        <w:rPr>
          <w:sz w:val="24"/>
          <w:szCs w:val="24"/>
        </w:rPr>
        <w:t>Руководители выпускной письменной экзаменационной работы, рецензенты, утверждаются приказом директора техникума.</w:t>
      </w:r>
    </w:p>
    <w:p w:rsidR="00AB7BE1" w:rsidRDefault="00AB7BE1" w:rsidP="00487EA4">
      <w:pPr>
        <w:jc w:val="both"/>
        <w:rPr>
          <w:sz w:val="24"/>
          <w:szCs w:val="24"/>
        </w:rPr>
      </w:pPr>
    </w:p>
    <w:p w:rsidR="00487EA4" w:rsidRPr="0052537D" w:rsidRDefault="00487EA4" w:rsidP="00AB7BE1">
      <w:pPr>
        <w:jc w:val="center"/>
        <w:rPr>
          <w:sz w:val="24"/>
          <w:szCs w:val="24"/>
        </w:rPr>
      </w:pPr>
      <w:r w:rsidRPr="0052537D">
        <w:rPr>
          <w:sz w:val="24"/>
          <w:szCs w:val="24"/>
        </w:rPr>
        <w:t>4.ОЦЕНКА РЕЗУЛЬТАТОВ ГОСУДАРСТВЕННОЙ ИТОГОВОЙ АТТЕСТАЦИИ</w:t>
      </w:r>
    </w:p>
    <w:p w:rsidR="00487EA4" w:rsidRPr="0052537D" w:rsidRDefault="00487EA4" w:rsidP="00487EA4">
      <w:pPr>
        <w:jc w:val="both"/>
        <w:rPr>
          <w:sz w:val="24"/>
          <w:szCs w:val="24"/>
        </w:rPr>
      </w:pPr>
      <w:r w:rsidRPr="0052537D">
        <w:rPr>
          <w:sz w:val="24"/>
          <w:szCs w:val="24"/>
        </w:rPr>
        <w:t>Критерии оценки письменных экзаменационных работ:</w:t>
      </w:r>
    </w:p>
    <w:p w:rsidR="00487EA4" w:rsidRPr="00AB7BE1" w:rsidRDefault="00487EA4" w:rsidP="00AB7BE1">
      <w:pPr>
        <w:pStyle w:val="a3"/>
        <w:numPr>
          <w:ilvl w:val="0"/>
          <w:numId w:val="15"/>
        </w:numPr>
        <w:ind w:left="0" w:firstLine="0"/>
        <w:jc w:val="both"/>
        <w:rPr>
          <w:sz w:val="24"/>
          <w:szCs w:val="24"/>
        </w:rPr>
      </w:pPr>
      <w:r w:rsidRPr="00AB7BE1">
        <w:rPr>
          <w:sz w:val="24"/>
          <w:szCs w:val="24"/>
        </w:rPr>
        <w:t>оценка «5» (отлично) ставится в случае, когда содержание представленной работы соответствует ее названию, просматривается четкая целевая направленность, необходимая глубина исследования. При защите работы аттестуемый логически последовательно излагает материал, базируясь на прочных теоретических знаниях по избранной теме. Стиль изложения корректен, работа оформлена грамотно, на основании Межгосударственного стандарта. Допустима одна неточность, описка, которая не является следствием незнания или непонимания излагаемого материала;</w:t>
      </w:r>
    </w:p>
    <w:p w:rsidR="00487EA4" w:rsidRPr="00AB7BE1" w:rsidRDefault="00487EA4" w:rsidP="00AB7BE1">
      <w:pPr>
        <w:pStyle w:val="a3"/>
        <w:numPr>
          <w:ilvl w:val="0"/>
          <w:numId w:val="15"/>
        </w:numPr>
        <w:ind w:left="0" w:firstLine="0"/>
        <w:jc w:val="both"/>
        <w:rPr>
          <w:sz w:val="24"/>
          <w:szCs w:val="24"/>
        </w:rPr>
      </w:pPr>
      <w:r w:rsidRPr="00AB7BE1">
        <w:rPr>
          <w:sz w:val="24"/>
          <w:szCs w:val="24"/>
        </w:rPr>
        <w:lastRenderedPageBreak/>
        <w:t>оценка «4» (хорошо) - содержание представленной работы соответствует ее названию, просматривается целевая направленность. При защите работы аттестуемый соблюдает логическую последовательность изложения материала, но обоснования для полного раскрытия темы недостаточны. Допущены одна ошибка или два-три недочета в оформлении работы, выкладках, эскизах, чертежах;</w:t>
      </w:r>
    </w:p>
    <w:p w:rsidR="00487EA4" w:rsidRPr="00AB7BE1" w:rsidRDefault="00487EA4" w:rsidP="00AB7BE1">
      <w:pPr>
        <w:pStyle w:val="a3"/>
        <w:numPr>
          <w:ilvl w:val="0"/>
          <w:numId w:val="15"/>
        </w:numPr>
        <w:ind w:left="0" w:firstLine="0"/>
        <w:jc w:val="both"/>
        <w:rPr>
          <w:sz w:val="24"/>
          <w:szCs w:val="24"/>
        </w:rPr>
      </w:pPr>
      <w:r w:rsidRPr="00AB7BE1">
        <w:rPr>
          <w:sz w:val="24"/>
          <w:szCs w:val="24"/>
        </w:rPr>
        <w:t>оценка «3» (удовлетворительно) - допущено более одной ошибки или трех недочетов, но при этом аттестуемый обладает обязательными знаниями по излагаемой работе;</w:t>
      </w:r>
    </w:p>
    <w:p w:rsidR="00487EA4" w:rsidRPr="00AB7BE1" w:rsidRDefault="00487EA4" w:rsidP="00AB7BE1">
      <w:pPr>
        <w:pStyle w:val="a3"/>
        <w:numPr>
          <w:ilvl w:val="0"/>
          <w:numId w:val="15"/>
        </w:numPr>
        <w:ind w:left="0" w:firstLine="0"/>
        <w:jc w:val="both"/>
        <w:rPr>
          <w:sz w:val="24"/>
          <w:szCs w:val="24"/>
        </w:rPr>
      </w:pPr>
      <w:r w:rsidRPr="00AB7BE1">
        <w:rPr>
          <w:sz w:val="24"/>
          <w:szCs w:val="24"/>
        </w:rPr>
        <w:t>оценка «2» (неудовлетворительно) - допущены существенные ошибки, аттестуемый не обладает обязательными знаниями по излагаемой теме в полной мере или значительная часть работы выполнена не самостоятельно.</w:t>
      </w:r>
    </w:p>
    <w:p w:rsidR="00487EA4" w:rsidRPr="0052537D" w:rsidRDefault="00487EA4" w:rsidP="00487EA4">
      <w:pPr>
        <w:jc w:val="both"/>
        <w:rPr>
          <w:sz w:val="24"/>
          <w:szCs w:val="24"/>
        </w:rPr>
      </w:pPr>
      <w:r w:rsidRPr="0052537D">
        <w:rPr>
          <w:sz w:val="24"/>
          <w:szCs w:val="24"/>
        </w:rPr>
        <w:t>Критерии оценки выпускных практических квалификационных работ:</w:t>
      </w:r>
    </w:p>
    <w:p w:rsidR="00487EA4" w:rsidRPr="00AB7BE1" w:rsidRDefault="00487EA4" w:rsidP="00AB7BE1">
      <w:pPr>
        <w:pStyle w:val="a3"/>
        <w:numPr>
          <w:ilvl w:val="0"/>
          <w:numId w:val="16"/>
        </w:numPr>
        <w:ind w:left="0" w:firstLine="0"/>
        <w:jc w:val="both"/>
        <w:rPr>
          <w:sz w:val="24"/>
          <w:szCs w:val="24"/>
        </w:rPr>
      </w:pPr>
      <w:r w:rsidRPr="00AB7BE1">
        <w:rPr>
          <w:sz w:val="24"/>
          <w:szCs w:val="24"/>
        </w:rPr>
        <w:t>оценка «5» (отлично) - аттестуемый уверенно и точно владеет приемами работ практического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требования безопасности труда;</w:t>
      </w:r>
    </w:p>
    <w:p w:rsidR="00487EA4" w:rsidRPr="00AB7BE1" w:rsidRDefault="00487EA4" w:rsidP="00AB7BE1">
      <w:pPr>
        <w:pStyle w:val="a3"/>
        <w:numPr>
          <w:ilvl w:val="0"/>
          <w:numId w:val="16"/>
        </w:numPr>
        <w:ind w:left="0" w:firstLine="0"/>
        <w:jc w:val="both"/>
        <w:rPr>
          <w:sz w:val="24"/>
          <w:szCs w:val="24"/>
        </w:rPr>
      </w:pPr>
      <w:r w:rsidRPr="00AB7BE1">
        <w:rPr>
          <w:sz w:val="24"/>
          <w:szCs w:val="24"/>
        </w:rPr>
        <w:t>оценка «4» (хорошо) - владеет приемами работ практического задания, но возможны отдельные несущественные ошибки, исправляемые самим аттестуемым, правильно организует рабочее место, соблюдает требования безопасности труда;</w:t>
      </w:r>
    </w:p>
    <w:p w:rsidR="00487EA4" w:rsidRPr="00AB7BE1" w:rsidRDefault="00487EA4" w:rsidP="00AB7BE1">
      <w:pPr>
        <w:pStyle w:val="a3"/>
        <w:numPr>
          <w:ilvl w:val="0"/>
          <w:numId w:val="16"/>
        </w:numPr>
        <w:ind w:left="0" w:firstLine="0"/>
        <w:jc w:val="both"/>
        <w:rPr>
          <w:sz w:val="24"/>
          <w:szCs w:val="24"/>
        </w:rPr>
      </w:pPr>
      <w:r w:rsidRPr="00AB7BE1">
        <w:rPr>
          <w:sz w:val="24"/>
          <w:szCs w:val="24"/>
        </w:rPr>
        <w:t>оценка «3» (удовлетворительно) - ставится при недостаточном владении приемами работ практического задания, наличии ошибок, исправляемых с помощью мастера, отдельных несущественных ошибок в организации рабочего места и соблюдении требований безопасности труда;</w:t>
      </w:r>
    </w:p>
    <w:p w:rsidR="00487EA4" w:rsidRDefault="00487EA4" w:rsidP="00AB7BE1">
      <w:pPr>
        <w:pStyle w:val="a3"/>
        <w:numPr>
          <w:ilvl w:val="0"/>
          <w:numId w:val="16"/>
        </w:numPr>
        <w:ind w:left="0" w:firstLine="0"/>
      </w:pPr>
      <w:r w:rsidRPr="00AB7BE1">
        <w:rPr>
          <w:sz w:val="24"/>
          <w:szCs w:val="24"/>
        </w:rPr>
        <w:t>оценка «2» (неудовлетворительно) – аттестуемый не умеет выполнять приемы работ практического задания, допускает серьезные ошибки в организации рабочего места, требования безопасности труда не соблюдаются.</w:t>
      </w:r>
    </w:p>
    <w:p w:rsidR="00B364FC" w:rsidRDefault="00B364FC">
      <w:pPr>
        <w:pStyle w:val="a3"/>
        <w:numPr>
          <w:ilvl w:val="0"/>
          <w:numId w:val="16"/>
        </w:numPr>
        <w:ind w:left="0" w:firstLine="0"/>
      </w:pPr>
    </w:p>
    <w:sectPr w:rsidR="00B364FC" w:rsidSect="00AB7BE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BF9" w:rsidRDefault="00033BF9" w:rsidP="00AB7BE1">
      <w:r>
        <w:separator/>
      </w:r>
    </w:p>
  </w:endnote>
  <w:endnote w:type="continuationSeparator" w:id="1">
    <w:p w:rsidR="00033BF9" w:rsidRDefault="00033BF9" w:rsidP="00AB7B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55063"/>
      <w:docPartObj>
        <w:docPartGallery w:val="Page Numbers (Bottom of Page)"/>
        <w:docPartUnique/>
      </w:docPartObj>
    </w:sdtPr>
    <w:sdtContent>
      <w:p w:rsidR="00AB7BE1" w:rsidRDefault="00C2514F">
        <w:pPr>
          <w:pStyle w:val="a6"/>
          <w:jc w:val="right"/>
        </w:pPr>
        <w:fldSimple w:instr=" PAGE   \* MERGEFORMAT ">
          <w:r w:rsidR="003716FD">
            <w:rPr>
              <w:noProof/>
            </w:rPr>
            <w:t>10</w:t>
          </w:r>
        </w:fldSimple>
      </w:p>
    </w:sdtContent>
  </w:sdt>
  <w:p w:rsidR="00AB7BE1" w:rsidRDefault="00AB7BE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BF9" w:rsidRDefault="00033BF9" w:rsidP="00AB7BE1">
      <w:r>
        <w:separator/>
      </w:r>
    </w:p>
  </w:footnote>
  <w:footnote w:type="continuationSeparator" w:id="1">
    <w:p w:rsidR="00033BF9" w:rsidRDefault="00033BF9" w:rsidP="00AB7B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57523"/>
    <w:multiLevelType w:val="hybridMultilevel"/>
    <w:tmpl w:val="00DA2E3A"/>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F6613"/>
    <w:multiLevelType w:val="hybridMultilevel"/>
    <w:tmpl w:val="74F2DF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36A544C"/>
    <w:multiLevelType w:val="hybridMultilevel"/>
    <w:tmpl w:val="7F125B32"/>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6B64DC"/>
    <w:multiLevelType w:val="hybridMultilevel"/>
    <w:tmpl w:val="3E243638"/>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626819"/>
    <w:multiLevelType w:val="hybridMultilevel"/>
    <w:tmpl w:val="BAA4D73C"/>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E21071"/>
    <w:multiLevelType w:val="hybridMultilevel"/>
    <w:tmpl w:val="ED3CD7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5177E6C"/>
    <w:multiLevelType w:val="hybridMultilevel"/>
    <w:tmpl w:val="9A4E33B8"/>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D6F15E3"/>
    <w:multiLevelType w:val="hybridMultilevel"/>
    <w:tmpl w:val="B8FAE0D8"/>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363098"/>
    <w:multiLevelType w:val="hybridMultilevel"/>
    <w:tmpl w:val="E730DEC0"/>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0A2825"/>
    <w:multiLevelType w:val="hybridMultilevel"/>
    <w:tmpl w:val="D690063C"/>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592729"/>
    <w:multiLevelType w:val="hybridMultilevel"/>
    <w:tmpl w:val="01067C7C"/>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76C118F"/>
    <w:multiLevelType w:val="hybridMultilevel"/>
    <w:tmpl w:val="A55A0E90"/>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13E5170"/>
    <w:multiLevelType w:val="hybridMultilevel"/>
    <w:tmpl w:val="E0162A18"/>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C9E30B8"/>
    <w:multiLevelType w:val="hybridMultilevel"/>
    <w:tmpl w:val="682838D8"/>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C051B18"/>
    <w:multiLevelType w:val="hybridMultilevel"/>
    <w:tmpl w:val="36ACBD24"/>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F1D5BFE"/>
    <w:multiLevelType w:val="hybridMultilevel"/>
    <w:tmpl w:val="E346B558"/>
    <w:lvl w:ilvl="0" w:tplc="71AE99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6"/>
  </w:num>
  <w:num w:numId="5">
    <w:abstractNumId w:val="14"/>
  </w:num>
  <w:num w:numId="6">
    <w:abstractNumId w:val="10"/>
  </w:num>
  <w:num w:numId="7">
    <w:abstractNumId w:val="7"/>
  </w:num>
  <w:num w:numId="8">
    <w:abstractNumId w:val="1"/>
  </w:num>
  <w:num w:numId="9">
    <w:abstractNumId w:val="5"/>
  </w:num>
  <w:num w:numId="10">
    <w:abstractNumId w:val="15"/>
  </w:num>
  <w:num w:numId="11">
    <w:abstractNumId w:val="0"/>
  </w:num>
  <w:num w:numId="12">
    <w:abstractNumId w:val="8"/>
  </w:num>
  <w:num w:numId="13">
    <w:abstractNumId w:val="9"/>
  </w:num>
  <w:num w:numId="14">
    <w:abstractNumId w:val="13"/>
  </w:num>
  <w:num w:numId="15">
    <w:abstractNumId w:val="11"/>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87EA4"/>
    <w:rsid w:val="00033BF9"/>
    <w:rsid w:val="000464A9"/>
    <w:rsid w:val="00082EE9"/>
    <w:rsid w:val="0008470B"/>
    <w:rsid w:val="00085CB0"/>
    <w:rsid w:val="000C57AD"/>
    <w:rsid w:val="000D141C"/>
    <w:rsid w:val="001333B5"/>
    <w:rsid w:val="001506BD"/>
    <w:rsid w:val="00153931"/>
    <w:rsid w:val="001A5C56"/>
    <w:rsid w:val="001E697D"/>
    <w:rsid w:val="00217CBE"/>
    <w:rsid w:val="0025620B"/>
    <w:rsid w:val="00260143"/>
    <w:rsid w:val="00297946"/>
    <w:rsid w:val="00310D41"/>
    <w:rsid w:val="00331CE5"/>
    <w:rsid w:val="00361B1B"/>
    <w:rsid w:val="003716FD"/>
    <w:rsid w:val="003F697E"/>
    <w:rsid w:val="00414F18"/>
    <w:rsid w:val="00435B74"/>
    <w:rsid w:val="00453F7D"/>
    <w:rsid w:val="00487EA4"/>
    <w:rsid w:val="00494165"/>
    <w:rsid w:val="004A459D"/>
    <w:rsid w:val="0055327B"/>
    <w:rsid w:val="0058236C"/>
    <w:rsid w:val="00585D4A"/>
    <w:rsid w:val="0058725B"/>
    <w:rsid w:val="006204DD"/>
    <w:rsid w:val="00733828"/>
    <w:rsid w:val="0075540D"/>
    <w:rsid w:val="007659FC"/>
    <w:rsid w:val="007E3547"/>
    <w:rsid w:val="00806CC9"/>
    <w:rsid w:val="008167FB"/>
    <w:rsid w:val="008233EE"/>
    <w:rsid w:val="00841C16"/>
    <w:rsid w:val="00870158"/>
    <w:rsid w:val="00872885"/>
    <w:rsid w:val="00893342"/>
    <w:rsid w:val="008C3778"/>
    <w:rsid w:val="00945B32"/>
    <w:rsid w:val="00954677"/>
    <w:rsid w:val="00995ADD"/>
    <w:rsid w:val="00A612CE"/>
    <w:rsid w:val="00A62E58"/>
    <w:rsid w:val="00A745B4"/>
    <w:rsid w:val="00AB7BE1"/>
    <w:rsid w:val="00B364FC"/>
    <w:rsid w:val="00C2514F"/>
    <w:rsid w:val="00C32C49"/>
    <w:rsid w:val="00C47544"/>
    <w:rsid w:val="00C54A3F"/>
    <w:rsid w:val="00C66D67"/>
    <w:rsid w:val="00C85291"/>
    <w:rsid w:val="00CC1089"/>
    <w:rsid w:val="00CE50C2"/>
    <w:rsid w:val="00D25CB7"/>
    <w:rsid w:val="00DA170A"/>
    <w:rsid w:val="00DE602C"/>
    <w:rsid w:val="00E31F36"/>
    <w:rsid w:val="00E7273F"/>
    <w:rsid w:val="00E75161"/>
    <w:rsid w:val="00E97ED5"/>
    <w:rsid w:val="00EC1E22"/>
    <w:rsid w:val="00F221FE"/>
    <w:rsid w:val="00F65ED5"/>
    <w:rsid w:val="00FC6F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EA4"/>
    <w:pPr>
      <w:jc w:val="left"/>
    </w:pPr>
    <w:rPr>
      <w:rFonts w:ascii="Times New Roman" w:eastAsiaTheme="minorEastAsia" w:hAnsi="Times New Roman" w:cs="Times New Roman"/>
      <w:lang w:eastAsia="ru-RU"/>
    </w:rPr>
  </w:style>
  <w:style w:type="paragraph" w:styleId="1">
    <w:name w:val="heading 1"/>
    <w:basedOn w:val="a"/>
    <w:next w:val="a"/>
    <w:link w:val="10"/>
    <w:qFormat/>
    <w:rsid w:val="00487EA4"/>
    <w:pPr>
      <w:keepNext/>
      <w:jc w:val="center"/>
      <w:outlineLvl w:val="0"/>
    </w:pPr>
    <w:rPr>
      <w:rFonts w:eastAsia="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7EA4"/>
    <w:rPr>
      <w:rFonts w:ascii="Times New Roman" w:eastAsia="Times New Roman" w:hAnsi="Times New Roman" w:cs="Times New Roman"/>
      <w:sz w:val="24"/>
      <w:szCs w:val="20"/>
      <w:lang w:eastAsia="ru-RU"/>
    </w:rPr>
  </w:style>
  <w:style w:type="paragraph" w:styleId="a3">
    <w:name w:val="List Paragraph"/>
    <w:basedOn w:val="a"/>
    <w:uiPriority w:val="34"/>
    <w:qFormat/>
    <w:rsid w:val="00487EA4"/>
    <w:pPr>
      <w:ind w:left="720"/>
      <w:contextualSpacing/>
    </w:pPr>
  </w:style>
  <w:style w:type="paragraph" w:styleId="a4">
    <w:name w:val="header"/>
    <w:basedOn w:val="a"/>
    <w:link w:val="a5"/>
    <w:uiPriority w:val="99"/>
    <w:semiHidden/>
    <w:unhideWhenUsed/>
    <w:rsid w:val="00AB7BE1"/>
    <w:pPr>
      <w:tabs>
        <w:tab w:val="center" w:pos="4677"/>
        <w:tab w:val="right" w:pos="9355"/>
      </w:tabs>
    </w:pPr>
  </w:style>
  <w:style w:type="character" w:customStyle="1" w:styleId="a5">
    <w:name w:val="Верхний колонтитул Знак"/>
    <w:basedOn w:val="a0"/>
    <w:link w:val="a4"/>
    <w:uiPriority w:val="99"/>
    <w:semiHidden/>
    <w:rsid w:val="00AB7BE1"/>
    <w:rPr>
      <w:rFonts w:ascii="Times New Roman" w:eastAsiaTheme="minorEastAsia" w:hAnsi="Times New Roman" w:cs="Times New Roman"/>
      <w:lang w:eastAsia="ru-RU"/>
    </w:rPr>
  </w:style>
  <w:style w:type="paragraph" w:styleId="a6">
    <w:name w:val="footer"/>
    <w:basedOn w:val="a"/>
    <w:link w:val="a7"/>
    <w:uiPriority w:val="99"/>
    <w:unhideWhenUsed/>
    <w:rsid w:val="00AB7BE1"/>
    <w:pPr>
      <w:tabs>
        <w:tab w:val="center" w:pos="4677"/>
        <w:tab w:val="right" w:pos="9355"/>
      </w:tabs>
    </w:pPr>
  </w:style>
  <w:style w:type="character" w:customStyle="1" w:styleId="a7">
    <w:name w:val="Нижний колонтитул Знак"/>
    <w:basedOn w:val="a0"/>
    <w:link w:val="a6"/>
    <w:uiPriority w:val="99"/>
    <w:rsid w:val="00AB7BE1"/>
    <w:rPr>
      <w:rFonts w:ascii="Times New Roman" w:eastAsiaTheme="minorEastAsia" w:hAnsi="Times New Roman"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5834</Words>
  <Characters>33258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Teh</dc:creator>
  <cp:keywords/>
  <dc:description/>
  <cp:lastModifiedBy>teh</cp:lastModifiedBy>
  <cp:revision>9</cp:revision>
  <cp:lastPrinted>2018-12-17T05:46:00Z</cp:lastPrinted>
  <dcterms:created xsi:type="dcterms:W3CDTF">2018-11-30T11:05:00Z</dcterms:created>
  <dcterms:modified xsi:type="dcterms:W3CDTF">2022-03-22T08:11:00Z</dcterms:modified>
</cp:coreProperties>
</file>